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32D6" w:rsidRPr="00501078" w:rsidRDefault="00F032D6" w:rsidP="005A630E">
      <w:pPr>
        <w:rPr>
          <w:rFonts w:ascii="Times New Roman" w:hAnsi="Times New Roman" w:cs="Times New Roman"/>
          <w:b/>
          <w:noProof/>
          <w:sz w:val="28"/>
          <w:szCs w:val="28"/>
          <w:lang w:val="en-US"/>
        </w:rPr>
      </w:pPr>
    </w:p>
    <w:p w:rsidR="009157D3" w:rsidRPr="00501078" w:rsidRDefault="00AF3A51" w:rsidP="009157D3">
      <w:pPr>
        <w:spacing w:after="0"/>
        <w:jc w:val="center"/>
        <w:rPr>
          <w:rFonts w:ascii="Times New Roman" w:hAnsi="Times New Roman" w:cs="Times New Roman"/>
          <w:b/>
          <w:noProof/>
          <w:sz w:val="28"/>
          <w:szCs w:val="28"/>
          <w:lang w:val="en-US"/>
        </w:rPr>
      </w:pPr>
      <w:r w:rsidRPr="00501078">
        <w:rPr>
          <w:rFonts w:ascii="Times New Roman" w:hAnsi="Times New Roman" w:cs="Times New Roman"/>
          <w:b/>
          <w:noProof/>
          <w:sz w:val="28"/>
          <w:szCs w:val="28"/>
          <w:lang w:val="en-US"/>
        </w:rPr>
        <w:t>TEMPLATE</w:t>
      </w:r>
    </w:p>
    <w:p w:rsidR="00C670A7" w:rsidRPr="00501078" w:rsidRDefault="00AF3A51" w:rsidP="00C670A7">
      <w:pPr>
        <w:jc w:val="center"/>
        <w:rPr>
          <w:rFonts w:ascii="Times New Roman" w:hAnsi="Times New Roman" w:cs="Times New Roman"/>
          <w:b/>
          <w:noProof/>
          <w:sz w:val="28"/>
          <w:szCs w:val="28"/>
          <w:lang w:val="en-US"/>
        </w:rPr>
      </w:pPr>
      <w:r w:rsidRPr="00501078">
        <w:rPr>
          <w:rFonts w:ascii="Times New Roman" w:hAnsi="Times New Roman" w:cs="Times New Roman"/>
          <w:b/>
          <w:noProof/>
          <w:sz w:val="28"/>
          <w:szCs w:val="28"/>
          <w:lang w:val="en-US"/>
        </w:rPr>
        <w:t>SCIENTIFIC JOURNAL</w:t>
      </w:r>
      <w:r w:rsidR="009157D3" w:rsidRPr="00501078">
        <w:rPr>
          <w:rFonts w:ascii="Times New Roman" w:hAnsi="Times New Roman" w:cs="Times New Roman"/>
          <w:b/>
          <w:noProof/>
          <w:sz w:val="28"/>
          <w:szCs w:val="28"/>
          <w:lang w:val="en-US"/>
        </w:rPr>
        <w:t xml:space="preserve"> UNIEL</w:t>
      </w:r>
    </w:p>
    <w:p w:rsidR="00424364" w:rsidRPr="00501078" w:rsidRDefault="00424364" w:rsidP="00C670A7">
      <w:pPr>
        <w:jc w:val="center"/>
        <w:rPr>
          <w:rFonts w:ascii="Times New Roman" w:hAnsi="Times New Roman" w:cs="Times New Roman"/>
          <w:b/>
          <w:noProof/>
          <w:sz w:val="28"/>
          <w:szCs w:val="28"/>
          <w:lang w:val="en-US"/>
        </w:rPr>
      </w:pPr>
    </w:p>
    <w:p w:rsidR="00875ABB" w:rsidRPr="00501078" w:rsidRDefault="00AF3A51" w:rsidP="00494D28">
      <w:pPr>
        <w:jc w:val="both"/>
        <w:rPr>
          <w:rFonts w:ascii="Times New Roman" w:hAnsi="Times New Roman" w:cs="Times New Roman"/>
          <w:noProof/>
          <w:lang w:val="en-US"/>
        </w:rPr>
      </w:pPr>
      <w:r w:rsidRPr="00501078">
        <w:rPr>
          <w:rFonts w:ascii="Times New Roman" w:hAnsi="Times New Roman" w:cs="Times New Roman"/>
          <w:noProof/>
          <w:lang w:val="en-US"/>
        </w:rPr>
        <w:t>The full paper should be sent to</w:t>
      </w:r>
      <w:r w:rsidR="00140A24" w:rsidRPr="00501078">
        <w:rPr>
          <w:rFonts w:ascii="Times New Roman" w:hAnsi="Times New Roman" w:cs="Times New Roman"/>
          <w:noProof/>
          <w:lang w:val="en-US"/>
        </w:rPr>
        <w:t>: </w:t>
      </w:r>
      <w:hyperlink r:id="rId8" w:history="1">
        <w:r w:rsidR="002554E8" w:rsidRPr="008278BB">
          <w:rPr>
            <w:rStyle w:val="Hyperlink"/>
            <w:rFonts w:ascii="Times New Roman" w:hAnsi="Times New Roman" w:cs="Times New Roman"/>
            <w:b/>
            <w:bCs/>
            <w:i/>
            <w:iCs/>
            <w:noProof/>
            <w:lang w:val="en-US"/>
          </w:rPr>
          <w:t>math.department.conference@uniel.edu.al</w:t>
        </w:r>
      </w:hyperlink>
      <w:r w:rsidR="00140A24" w:rsidRPr="00501078">
        <w:rPr>
          <w:rFonts w:ascii="Times New Roman" w:hAnsi="Times New Roman" w:cs="Times New Roman"/>
          <w:noProof/>
          <w:lang w:val="en-US"/>
        </w:rPr>
        <w:t xml:space="preserve">, </w:t>
      </w:r>
      <w:hyperlink r:id="rId9" w:history="1">
        <w:r w:rsidR="00AD47D3" w:rsidRPr="008278BB">
          <w:rPr>
            <w:rStyle w:val="Hyperlink"/>
            <w:rFonts w:ascii="Times New Roman" w:hAnsi="Times New Roman" w:cs="Times New Roman"/>
            <w:noProof/>
            <w:lang w:val="en-US"/>
          </w:rPr>
          <w:t>physics.department.conference@uniel.edu.al</w:t>
        </w:r>
      </w:hyperlink>
      <w:r w:rsidR="00AD47D3">
        <w:rPr>
          <w:rFonts w:ascii="Times New Roman" w:hAnsi="Times New Roman" w:cs="Times New Roman"/>
          <w:noProof/>
          <w:lang w:val="en-US"/>
        </w:rPr>
        <w:t xml:space="preserve"> </w:t>
      </w:r>
      <w:bookmarkStart w:id="0" w:name="_GoBack"/>
      <w:bookmarkEnd w:id="0"/>
      <w:r w:rsidRPr="00501078">
        <w:rPr>
          <w:rFonts w:ascii="Times New Roman" w:hAnsi="Times New Roman" w:cs="Times New Roman"/>
          <w:noProof/>
          <w:lang w:val="en-US"/>
        </w:rPr>
        <w:t>in the required form as below as well as accompanied by good quality pictures (if any). Paper submission is opened for the following series:</w:t>
      </w:r>
    </w:p>
    <w:p w:rsidR="00B82FFA" w:rsidRPr="00501078" w:rsidRDefault="00D003A3" w:rsidP="00494D28">
      <w:pPr>
        <w:pStyle w:val="ListParagraph"/>
        <w:numPr>
          <w:ilvl w:val="0"/>
          <w:numId w:val="4"/>
        </w:numPr>
        <w:spacing w:after="160"/>
        <w:jc w:val="both"/>
        <w:rPr>
          <w:rFonts w:ascii="Times New Roman" w:hAnsi="Times New Roman" w:cs="Times New Roman"/>
          <w:noProof/>
          <w:lang w:val="en-US"/>
        </w:rPr>
      </w:pPr>
      <w:r w:rsidRPr="00501078">
        <w:rPr>
          <w:rFonts w:ascii="Times New Roman" w:hAnsi="Times New Roman" w:cs="Times New Roman"/>
          <w:noProof/>
          <w:lang w:val="en-US"/>
        </w:rPr>
        <w:t>Social Sciences</w:t>
      </w:r>
      <w:r w:rsidR="00B82FFA" w:rsidRPr="00501078">
        <w:rPr>
          <w:rFonts w:ascii="Times New Roman" w:hAnsi="Times New Roman" w:cs="Times New Roman"/>
          <w:noProof/>
          <w:lang w:val="en-US"/>
        </w:rPr>
        <w:t>;</w:t>
      </w:r>
    </w:p>
    <w:p w:rsidR="00B82FFA" w:rsidRPr="00501078" w:rsidRDefault="00D003A3" w:rsidP="00494D28">
      <w:pPr>
        <w:pStyle w:val="ListParagraph"/>
        <w:numPr>
          <w:ilvl w:val="0"/>
          <w:numId w:val="4"/>
        </w:numPr>
        <w:spacing w:after="160"/>
        <w:jc w:val="both"/>
        <w:rPr>
          <w:rFonts w:ascii="Times New Roman" w:hAnsi="Times New Roman" w:cs="Times New Roman"/>
          <w:noProof/>
          <w:lang w:val="en-US"/>
        </w:rPr>
      </w:pPr>
      <w:r w:rsidRPr="00501078">
        <w:rPr>
          <w:rFonts w:ascii="Times New Roman" w:hAnsi="Times New Roman" w:cs="Times New Roman"/>
          <w:noProof/>
          <w:lang w:val="en-US"/>
        </w:rPr>
        <w:t>Psycho-pedagogical Sciences</w:t>
      </w:r>
    </w:p>
    <w:p w:rsidR="00B82FFA" w:rsidRPr="00501078" w:rsidRDefault="00D003A3" w:rsidP="00494D28">
      <w:pPr>
        <w:pStyle w:val="ListParagraph"/>
        <w:numPr>
          <w:ilvl w:val="0"/>
          <w:numId w:val="4"/>
        </w:numPr>
        <w:spacing w:after="160"/>
        <w:jc w:val="both"/>
        <w:rPr>
          <w:rFonts w:ascii="Times New Roman" w:hAnsi="Times New Roman" w:cs="Times New Roman"/>
          <w:noProof/>
          <w:lang w:val="en-US"/>
        </w:rPr>
      </w:pPr>
      <w:r w:rsidRPr="00501078">
        <w:rPr>
          <w:rFonts w:ascii="Times New Roman" w:hAnsi="Times New Roman" w:cs="Times New Roman"/>
          <w:noProof/>
          <w:lang w:val="en-US"/>
        </w:rPr>
        <w:t>Natural, Economical and medical sciences.</w:t>
      </w:r>
    </w:p>
    <w:p w:rsidR="008C2DA5" w:rsidRPr="00501078" w:rsidRDefault="00D003A3" w:rsidP="00501078">
      <w:pPr>
        <w:jc w:val="both"/>
        <w:rPr>
          <w:noProof/>
          <w:lang w:val="en-US"/>
        </w:rPr>
      </w:pPr>
      <w:r w:rsidRPr="00501078">
        <w:rPr>
          <w:rFonts w:ascii="Times New Roman" w:hAnsi="Times New Roman" w:cs="Times New Roman"/>
          <w:noProof/>
          <w:lang w:val="en-US"/>
        </w:rPr>
        <w:t>The paper must not have been published before, in any other journal in the country or abroad. Only correct full papers are accepted, after being reviewed in the meeting of the relevant Editiorial Board</w:t>
      </w:r>
      <w:r w:rsidR="00D50630" w:rsidRPr="00501078">
        <w:rPr>
          <w:rFonts w:ascii="Times New Roman" w:hAnsi="Times New Roman" w:cs="Times New Roman"/>
          <w:noProof/>
          <w:lang w:val="en-US"/>
        </w:rPr>
        <w:t>.</w:t>
      </w:r>
      <w:r w:rsidRPr="00501078">
        <w:rPr>
          <w:rFonts w:ascii="Times New Roman" w:hAnsi="Times New Roman" w:cs="Times New Roman"/>
          <w:noProof/>
          <w:lang w:val="en-US"/>
        </w:rPr>
        <w:t xml:space="preserve"> </w:t>
      </w:r>
      <w:r w:rsidR="00D50630" w:rsidRPr="00501078">
        <w:rPr>
          <w:rFonts w:ascii="Times New Roman" w:hAnsi="Times New Roman" w:cs="Times New Roman"/>
          <w:noProof/>
          <w:lang w:val="en-US"/>
        </w:rPr>
        <w:t xml:space="preserve">An anonimous </w:t>
      </w:r>
      <w:r w:rsidR="00501078">
        <w:rPr>
          <w:rFonts w:ascii="Times New Roman" w:hAnsi="Times New Roman" w:cs="Times New Roman"/>
          <w:noProof/>
          <w:lang w:val="en-US"/>
        </w:rPr>
        <w:t>Reviewer closer to the scientific field of the paper provides written opinion on the quality and degree of improvement. The responsible aothor is informed by the Editorial Board, when the paper needs further improvements or additions.</w:t>
      </w:r>
      <w:r w:rsidR="00501078" w:rsidRPr="00501078">
        <w:rPr>
          <w:rFonts w:ascii="Times New Roman" w:hAnsi="Times New Roman" w:cs="Times New Roman"/>
          <w:noProof/>
          <w:lang w:val="en-US"/>
        </w:rPr>
        <w:t xml:space="preserve"> </w:t>
      </w:r>
    </w:p>
    <w:p w:rsidR="00494D28" w:rsidRPr="00501078" w:rsidRDefault="00494D28" w:rsidP="00494D28">
      <w:pPr>
        <w:pStyle w:val="NormalWeb"/>
        <w:shd w:val="clear" w:color="auto" w:fill="FFFFFF"/>
        <w:spacing w:before="0" w:beforeAutospacing="0" w:after="120" w:afterAutospacing="0" w:line="276" w:lineRule="auto"/>
        <w:jc w:val="both"/>
        <w:rPr>
          <w:rFonts w:eastAsiaTheme="minorEastAsia"/>
          <w:noProof/>
          <w:sz w:val="22"/>
          <w:szCs w:val="22"/>
          <w:lang w:eastAsia="en-GB"/>
        </w:rPr>
      </w:pPr>
    </w:p>
    <w:tbl>
      <w:tblPr>
        <w:tblW w:w="9540" w:type="dxa"/>
        <w:tblInd w:w="-522" w:type="dxa"/>
        <w:tblLook w:val="04A0" w:firstRow="1" w:lastRow="0" w:firstColumn="1" w:lastColumn="0" w:noHBand="0" w:noVBand="1"/>
      </w:tblPr>
      <w:tblGrid>
        <w:gridCol w:w="2250"/>
        <w:gridCol w:w="7290"/>
      </w:tblGrid>
      <w:tr w:rsidR="00D92499" w:rsidRPr="00501078" w:rsidTr="00494D28">
        <w:trPr>
          <w:trHeight w:val="998"/>
        </w:trPr>
        <w:tc>
          <w:tcPr>
            <w:tcW w:w="2250" w:type="dxa"/>
            <w:tcBorders>
              <w:top w:val="single" w:sz="4" w:space="0" w:color="auto"/>
              <w:left w:val="nil"/>
              <w:bottom w:val="single" w:sz="4" w:space="0" w:color="auto"/>
              <w:right w:val="nil"/>
            </w:tcBorders>
            <w:shd w:val="clear" w:color="000000" w:fill="D8D8D8"/>
            <w:vAlign w:val="center"/>
            <w:hideMark/>
          </w:tcPr>
          <w:p w:rsidR="00D92499" w:rsidRPr="00FF727F" w:rsidRDefault="00D92499" w:rsidP="00D92499">
            <w:pPr>
              <w:spacing w:after="0" w:line="240" w:lineRule="auto"/>
              <w:rPr>
                <w:rFonts w:ascii="Times New Roman" w:eastAsia="Times New Roman" w:hAnsi="Times New Roman" w:cs="Times New Roman"/>
                <w:b/>
                <w:bCs/>
                <w:noProof/>
                <w:color w:val="000000"/>
                <w:lang w:val="it-IT" w:eastAsia="en-US"/>
              </w:rPr>
            </w:pPr>
            <w:r w:rsidRPr="00FF727F">
              <w:rPr>
                <w:rFonts w:ascii="Times New Roman" w:eastAsia="Times New Roman" w:hAnsi="Times New Roman" w:cs="Times New Roman"/>
                <w:b/>
                <w:bCs/>
                <w:noProof/>
                <w:color w:val="000000"/>
                <w:lang w:val="it-IT" w:eastAsia="en-US"/>
              </w:rPr>
              <w:t>Gjatësia dhe madhësia e punimit:</w:t>
            </w:r>
          </w:p>
        </w:tc>
        <w:tc>
          <w:tcPr>
            <w:tcW w:w="7290" w:type="dxa"/>
            <w:tcBorders>
              <w:top w:val="single" w:sz="4" w:space="0" w:color="auto"/>
              <w:left w:val="nil"/>
              <w:bottom w:val="single" w:sz="4" w:space="0" w:color="auto"/>
              <w:right w:val="nil"/>
            </w:tcBorders>
            <w:shd w:val="clear" w:color="auto" w:fill="auto"/>
            <w:hideMark/>
          </w:tcPr>
          <w:p w:rsidR="00494D28" w:rsidRPr="00FF727F" w:rsidRDefault="00494D28" w:rsidP="00D92499">
            <w:pPr>
              <w:spacing w:after="0" w:line="240" w:lineRule="auto"/>
              <w:jc w:val="both"/>
              <w:rPr>
                <w:rFonts w:ascii="Times New Roman" w:eastAsia="Times New Roman" w:hAnsi="Times New Roman" w:cs="Times New Roman"/>
                <w:noProof/>
                <w:color w:val="000000"/>
                <w:lang w:val="it-IT" w:eastAsia="en-US"/>
              </w:rPr>
            </w:pPr>
          </w:p>
          <w:p w:rsidR="00D92499" w:rsidRPr="00501078" w:rsidRDefault="00501078" w:rsidP="00501078">
            <w:pPr>
              <w:spacing w:after="0" w:line="240" w:lineRule="auto"/>
              <w:jc w:val="both"/>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 xml:space="preserve">Full paper must be written in </w:t>
            </w:r>
            <w:r w:rsidR="00D92499" w:rsidRPr="00501078">
              <w:rPr>
                <w:rFonts w:ascii="Times New Roman" w:eastAsia="Times New Roman" w:hAnsi="Times New Roman" w:cs="Times New Roman"/>
                <w:noProof/>
                <w:color w:val="000000"/>
                <w:lang w:val="en-US" w:eastAsia="en-US"/>
              </w:rPr>
              <w:t xml:space="preserve">Microsoft® Office </w:t>
            </w:r>
            <w:r w:rsidR="00D92499" w:rsidRPr="00501078">
              <w:rPr>
                <w:rFonts w:ascii="Times New Roman" w:eastAsia="Times New Roman" w:hAnsi="Times New Roman" w:cs="Times New Roman"/>
                <w:b/>
                <w:bCs/>
                <w:noProof/>
                <w:color w:val="000000"/>
                <w:lang w:val="en-US" w:eastAsia="en-US"/>
              </w:rPr>
              <w:t xml:space="preserve">Word </w:t>
            </w:r>
            <w:r w:rsidR="00D92499" w:rsidRPr="00501078">
              <w:rPr>
                <w:rFonts w:ascii="Times New Roman" w:eastAsia="Times New Roman" w:hAnsi="Times New Roman" w:cs="Times New Roman"/>
                <w:b/>
                <w:bCs/>
                <w:noProof/>
                <w:color w:val="333333"/>
                <w:lang w:val="en-US" w:eastAsia="en-US"/>
              </w:rPr>
              <w:t>97-2003</w:t>
            </w:r>
            <w:r>
              <w:rPr>
                <w:rFonts w:ascii="Times New Roman" w:eastAsia="Times New Roman" w:hAnsi="Times New Roman" w:cs="Times New Roman"/>
                <w:b/>
                <w:bCs/>
                <w:i/>
                <w:iCs/>
                <w:noProof/>
                <w:color w:val="000000"/>
                <w:lang w:val="en-US" w:eastAsia="en-US"/>
              </w:rPr>
              <w:t xml:space="preserve"> </w:t>
            </w:r>
            <w:r>
              <w:rPr>
                <w:rFonts w:ascii="Times New Roman" w:eastAsia="Times New Roman" w:hAnsi="Times New Roman" w:cs="Times New Roman"/>
                <w:bCs/>
                <w:iCs/>
                <w:noProof/>
                <w:color w:val="000000"/>
                <w:lang w:val="en-US" w:eastAsia="en-US"/>
              </w:rPr>
              <w:t>with a number of words between 3000 and 5000.</w:t>
            </w:r>
          </w:p>
        </w:tc>
      </w:tr>
      <w:tr w:rsidR="00D92499" w:rsidRPr="00501078" w:rsidTr="00494D28">
        <w:trPr>
          <w:trHeight w:val="1970"/>
        </w:trPr>
        <w:tc>
          <w:tcPr>
            <w:tcW w:w="2250" w:type="dxa"/>
            <w:vMerge w:val="restart"/>
            <w:tcBorders>
              <w:top w:val="nil"/>
              <w:left w:val="nil"/>
              <w:bottom w:val="single" w:sz="4" w:space="0" w:color="000000"/>
              <w:right w:val="nil"/>
            </w:tcBorders>
            <w:shd w:val="clear" w:color="000000" w:fill="D8D8D8"/>
            <w:vAlign w:val="center"/>
            <w:hideMark/>
          </w:tcPr>
          <w:p w:rsidR="00D92499" w:rsidRPr="00501078" w:rsidRDefault="00D92499" w:rsidP="00D92499">
            <w:pPr>
              <w:spacing w:after="0" w:line="240" w:lineRule="auto"/>
              <w:rPr>
                <w:rFonts w:ascii="Times New Roman" w:eastAsia="Times New Roman" w:hAnsi="Times New Roman" w:cs="Times New Roman"/>
                <w:b/>
                <w:bCs/>
                <w:noProof/>
                <w:color w:val="000000"/>
                <w:lang w:val="en-US" w:eastAsia="en-US"/>
              </w:rPr>
            </w:pPr>
            <w:r w:rsidRPr="00501078">
              <w:rPr>
                <w:rFonts w:ascii="Times New Roman" w:eastAsia="Times New Roman" w:hAnsi="Times New Roman" w:cs="Times New Roman"/>
                <w:b/>
                <w:bCs/>
                <w:noProof/>
                <w:color w:val="000000"/>
                <w:lang w:val="en-US" w:eastAsia="en-US"/>
              </w:rPr>
              <w:t>Gjuha e punimit:</w:t>
            </w:r>
          </w:p>
        </w:tc>
        <w:tc>
          <w:tcPr>
            <w:tcW w:w="7290" w:type="dxa"/>
            <w:tcBorders>
              <w:top w:val="nil"/>
              <w:left w:val="nil"/>
              <w:bottom w:val="nil"/>
              <w:right w:val="nil"/>
            </w:tcBorders>
            <w:shd w:val="clear" w:color="auto" w:fill="auto"/>
            <w:hideMark/>
          </w:tcPr>
          <w:p w:rsidR="00494D28" w:rsidRPr="00501078" w:rsidRDefault="00494D28" w:rsidP="00D92499">
            <w:pPr>
              <w:spacing w:after="0" w:line="240" w:lineRule="auto"/>
              <w:jc w:val="both"/>
              <w:rPr>
                <w:rFonts w:ascii="Times New Roman" w:eastAsia="Times New Roman" w:hAnsi="Times New Roman" w:cs="Times New Roman"/>
                <w:noProof/>
                <w:color w:val="000000"/>
                <w:lang w:val="en-US" w:eastAsia="en-US"/>
              </w:rPr>
            </w:pPr>
          </w:p>
          <w:p w:rsidR="00D92499" w:rsidRDefault="00501078" w:rsidP="00D92499">
            <w:pPr>
              <w:spacing w:after="0" w:line="240" w:lineRule="auto"/>
              <w:jc w:val="both"/>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 xml:space="preserve">The full paper must be written both in Albanian and </w:t>
            </w:r>
            <w:r w:rsidR="00D92499" w:rsidRPr="00501078">
              <w:rPr>
                <w:rFonts w:ascii="Times New Roman" w:eastAsia="Times New Roman" w:hAnsi="Times New Roman" w:cs="Times New Roman"/>
                <w:noProof/>
                <w:color w:val="000000"/>
                <w:lang w:val="en-US" w:eastAsia="en-US"/>
              </w:rPr>
              <w:t xml:space="preserve"> </w:t>
            </w:r>
            <w:r>
              <w:rPr>
                <w:rFonts w:ascii="Times New Roman" w:eastAsia="Times New Roman" w:hAnsi="Times New Roman" w:cs="Times New Roman"/>
                <w:noProof/>
                <w:color w:val="000000"/>
                <w:lang w:val="en-US" w:eastAsia="en-US"/>
              </w:rPr>
              <w:t>English</w:t>
            </w:r>
            <w:r w:rsidR="008A2DD4">
              <w:rPr>
                <w:rFonts w:ascii="Times New Roman" w:eastAsia="Times New Roman" w:hAnsi="Times New Roman" w:cs="Times New Roman"/>
                <w:noProof/>
                <w:color w:val="000000"/>
                <w:lang w:val="en-US" w:eastAsia="en-US"/>
              </w:rPr>
              <w:t xml:space="preserve"> with an correct and understandable languange. Make shure your manuscript is spell-and grammar-checked before submission.</w:t>
            </w:r>
          </w:p>
          <w:p w:rsidR="008A2DD4" w:rsidRDefault="008A2DD4" w:rsidP="00D92499">
            <w:pPr>
              <w:spacing w:after="0" w:line="240" w:lineRule="auto"/>
              <w:jc w:val="both"/>
              <w:rPr>
                <w:rFonts w:ascii="Times New Roman" w:eastAsia="Times New Roman" w:hAnsi="Times New Roman" w:cs="Times New Roman"/>
                <w:noProof/>
                <w:color w:val="000000"/>
                <w:lang w:val="en-US" w:eastAsia="en-US"/>
              </w:rPr>
            </w:pPr>
          </w:p>
          <w:p w:rsidR="008A2DD4" w:rsidRPr="00501078" w:rsidRDefault="008A2DD4" w:rsidP="00D92499">
            <w:pPr>
              <w:spacing w:after="0" w:line="240" w:lineRule="auto"/>
              <w:jc w:val="both"/>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Manuscripts in English are also accetable</w:t>
            </w:r>
            <w:r w:rsidR="004C6377">
              <w:rPr>
                <w:rFonts w:ascii="Times New Roman" w:eastAsia="Times New Roman" w:hAnsi="Times New Roman" w:cs="Times New Roman"/>
                <w:noProof/>
                <w:color w:val="000000"/>
                <w:lang w:val="en-US" w:eastAsia="en-US"/>
              </w:rPr>
              <w:t>, when thw quality of the language meets the requirements and the text has  been previously edited by a person authorized for the English language.</w:t>
            </w:r>
          </w:p>
        </w:tc>
      </w:tr>
      <w:tr w:rsidR="00D92499" w:rsidRPr="00501078" w:rsidTr="00494D28">
        <w:trPr>
          <w:trHeight w:val="818"/>
        </w:trPr>
        <w:tc>
          <w:tcPr>
            <w:tcW w:w="2250" w:type="dxa"/>
            <w:vMerge/>
            <w:tcBorders>
              <w:top w:val="nil"/>
              <w:left w:val="nil"/>
              <w:bottom w:val="single" w:sz="4" w:space="0" w:color="000000"/>
              <w:right w:val="nil"/>
            </w:tcBorders>
            <w:vAlign w:val="center"/>
            <w:hideMark/>
          </w:tcPr>
          <w:p w:rsidR="00D92499" w:rsidRPr="00501078" w:rsidRDefault="00D92499" w:rsidP="00D92499">
            <w:pPr>
              <w:spacing w:after="0" w:line="240" w:lineRule="auto"/>
              <w:rPr>
                <w:rFonts w:ascii="Times New Roman" w:eastAsia="Times New Roman" w:hAnsi="Times New Roman" w:cs="Times New Roman"/>
                <w:b/>
                <w:bCs/>
                <w:noProof/>
                <w:color w:val="000000"/>
                <w:lang w:val="en-US" w:eastAsia="en-US"/>
              </w:rPr>
            </w:pPr>
          </w:p>
        </w:tc>
        <w:tc>
          <w:tcPr>
            <w:tcW w:w="7290" w:type="dxa"/>
            <w:tcBorders>
              <w:top w:val="nil"/>
              <w:left w:val="nil"/>
              <w:bottom w:val="single" w:sz="4" w:space="0" w:color="auto"/>
              <w:right w:val="nil"/>
            </w:tcBorders>
            <w:shd w:val="clear" w:color="auto" w:fill="auto"/>
            <w:hideMark/>
          </w:tcPr>
          <w:p w:rsidR="00D92499" w:rsidRPr="00501078" w:rsidRDefault="00D92499" w:rsidP="00D92499">
            <w:pPr>
              <w:spacing w:after="0" w:line="240" w:lineRule="auto"/>
              <w:jc w:val="both"/>
              <w:rPr>
                <w:rFonts w:ascii="Times New Roman" w:eastAsia="Times New Roman" w:hAnsi="Times New Roman" w:cs="Times New Roman"/>
                <w:noProof/>
                <w:color w:val="000000"/>
                <w:lang w:val="en-US" w:eastAsia="en-US"/>
              </w:rPr>
            </w:pPr>
          </w:p>
        </w:tc>
      </w:tr>
      <w:tr w:rsidR="00D92499" w:rsidRPr="00501078" w:rsidTr="00494D28">
        <w:trPr>
          <w:trHeight w:val="600"/>
        </w:trPr>
        <w:tc>
          <w:tcPr>
            <w:tcW w:w="2250" w:type="dxa"/>
            <w:tcBorders>
              <w:top w:val="nil"/>
              <w:left w:val="nil"/>
              <w:bottom w:val="single" w:sz="4" w:space="0" w:color="auto"/>
              <w:right w:val="nil"/>
            </w:tcBorders>
            <w:shd w:val="clear" w:color="000000" w:fill="D8D8D8"/>
            <w:vAlign w:val="center"/>
            <w:hideMark/>
          </w:tcPr>
          <w:p w:rsidR="00D92499" w:rsidRPr="00501078" w:rsidRDefault="00B74B60" w:rsidP="00D92499">
            <w:pPr>
              <w:spacing w:after="0" w:line="240" w:lineRule="auto"/>
              <w:rPr>
                <w:rFonts w:ascii="Times New Roman" w:eastAsia="Times New Roman" w:hAnsi="Times New Roman" w:cs="Times New Roman"/>
                <w:b/>
                <w:bCs/>
                <w:noProof/>
                <w:color w:val="000000"/>
                <w:lang w:val="en-US" w:eastAsia="en-US"/>
              </w:rPr>
            </w:pPr>
            <w:r>
              <w:rPr>
                <w:rFonts w:ascii="Times New Roman" w:eastAsia="Times New Roman" w:hAnsi="Times New Roman" w:cs="Times New Roman"/>
                <w:b/>
                <w:bCs/>
                <w:noProof/>
                <w:color w:val="000000"/>
                <w:lang w:val="en-US" w:eastAsia="en-US"/>
              </w:rPr>
              <w:t>Font</w:t>
            </w:r>
            <w:r w:rsidR="00D92499" w:rsidRPr="00501078">
              <w:rPr>
                <w:rFonts w:ascii="Times New Roman" w:eastAsia="Times New Roman" w:hAnsi="Times New Roman" w:cs="Times New Roman"/>
                <w:b/>
                <w:bCs/>
                <w:noProof/>
                <w:color w:val="000000"/>
                <w:lang w:val="en-US" w:eastAsia="en-US"/>
              </w:rPr>
              <w:t>:</w:t>
            </w:r>
          </w:p>
        </w:tc>
        <w:tc>
          <w:tcPr>
            <w:tcW w:w="7290" w:type="dxa"/>
            <w:tcBorders>
              <w:top w:val="nil"/>
              <w:left w:val="nil"/>
              <w:bottom w:val="single" w:sz="4" w:space="0" w:color="auto"/>
              <w:right w:val="nil"/>
            </w:tcBorders>
            <w:shd w:val="clear" w:color="auto" w:fill="auto"/>
            <w:vAlign w:val="bottom"/>
            <w:hideMark/>
          </w:tcPr>
          <w:p w:rsidR="00D92499" w:rsidRPr="00501078" w:rsidRDefault="00D92499" w:rsidP="00D92499">
            <w:pPr>
              <w:spacing w:after="0" w:line="240" w:lineRule="auto"/>
              <w:jc w:val="both"/>
              <w:rPr>
                <w:rFonts w:ascii="Times New Roman" w:eastAsia="Times New Roman" w:hAnsi="Times New Roman" w:cs="Times New Roman"/>
                <w:noProof/>
                <w:color w:val="000000"/>
                <w:lang w:val="en-US" w:eastAsia="en-US"/>
              </w:rPr>
            </w:pPr>
            <w:r w:rsidRPr="00501078">
              <w:rPr>
                <w:rFonts w:ascii="Times New Roman" w:eastAsia="Times New Roman" w:hAnsi="Times New Roman" w:cs="Times New Roman"/>
                <w:noProof/>
                <w:color w:val="000000"/>
                <w:lang w:val="en-US" w:eastAsia="en-US"/>
              </w:rPr>
              <w:t>Times New Roman, singl</w:t>
            </w:r>
            <w:r w:rsidR="004C6377">
              <w:rPr>
                <w:rFonts w:ascii="Times New Roman" w:eastAsia="Times New Roman" w:hAnsi="Times New Roman" w:cs="Times New Roman"/>
                <w:noProof/>
                <w:color w:val="000000"/>
                <w:lang w:val="en-US" w:eastAsia="en-US"/>
              </w:rPr>
              <w:t>e line ( justifi</w:t>
            </w:r>
            <w:r w:rsidRPr="00501078">
              <w:rPr>
                <w:rFonts w:ascii="Times New Roman" w:eastAsia="Times New Roman" w:hAnsi="Times New Roman" w:cs="Times New Roman"/>
                <w:noProof/>
                <w:color w:val="000000"/>
                <w:lang w:val="en-US" w:eastAsia="en-US"/>
              </w:rPr>
              <w:t>ed)</w:t>
            </w:r>
          </w:p>
          <w:p w:rsidR="00494D28" w:rsidRPr="00501078" w:rsidRDefault="00494D28" w:rsidP="00D92499">
            <w:pPr>
              <w:spacing w:after="0" w:line="240" w:lineRule="auto"/>
              <w:jc w:val="both"/>
              <w:rPr>
                <w:rFonts w:ascii="Times New Roman" w:eastAsia="Times New Roman" w:hAnsi="Times New Roman" w:cs="Times New Roman"/>
                <w:noProof/>
                <w:color w:val="000000"/>
                <w:lang w:val="en-US" w:eastAsia="en-US"/>
              </w:rPr>
            </w:pPr>
          </w:p>
        </w:tc>
      </w:tr>
      <w:tr w:rsidR="00D92499" w:rsidRPr="00501078" w:rsidTr="00724465">
        <w:trPr>
          <w:trHeight w:val="1448"/>
        </w:trPr>
        <w:tc>
          <w:tcPr>
            <w:tcW w:w="2250" w:type="dxa"/>
            <w:vMerge w:val="restart"/>
            <w:tcBorders>
              <w:top w:val="nil"/>
              <w:left w:val="nil"/>
              <w:bottom w:val="single" w:sz="4" w:space="0" w:color="000000"/>
              <w:right w:val="nil"/>
            </w:tcBorders>
            <w:shd w:val="clear" w:color="000000" w:fill="D8D8D8"/>
            <w:vAlign w:val="center"/>
            <w:hideMark/>
          </w:tcPr>
          <w:p w:rsidR="00D92499" w:rsidRPr="00501078" w:rsidRDefault="00B74B60" w:rsidP="00D92499">
            <w:pPr>
              <w:spacing w:after="0" w:line="240" w:lineRule="auto"/>
              <w:rPr>
                <w:rFonts w:ascii="Times New Roman" w:eastAsia="Times New Roman" w:hAnsi="Times New Roman" w:cs="Times New Roman"/>
                <w:b/>
                <w:bCs/>
                <w:noProof/>
                <w:color w:val="000000"/>
                <w:lang w:val="en-US" w:eastAsia="en-US"/>
              </w:rPr>
            </w:pPr>
            <w:r>
              <w:rPr>
                <w:rFonts w:ascii="Times New Roman" w:eastAsia="Times New Roman" w:hAnsi="Times New Roman" w:cs="Times New Roman"/>
                <w:b/>
                <w:bCs/>
                <w:noProof/>
                <w:color w:val="000000"/>
                <w:lang w:val="en-US" w:eastAsia="en-US"/>
              </w:rPr>
              <w:lastRenderedPageBreak/>
              <w:t>Paper Format</w:t>
            </w:r>
            <w:r w:rsidR="00D92499" w:rsidRPr="00501078">
              <w:rPr>
                <w:rFonts w:ascii="Times New Roman" w:eastAsia="Times New Roman" w:hAnsi="Times New Roman" w:cs="Times New Roman"/>
                <w:b/>
                <w:bCs/>
                <w:noProof/>
                <w:color w:val="000000"/>
                <w:lang w:val="en-US" w:eastAsia="en-US"/>
              </w:rPr>
              <w:t>:</w:t>
            </w:r>
          </w:p>
        </w:tc>
        <w:tc>
          <w:tcPr>
            <w:tcW w:w="7290" w:type="dxa"/>
            <w:tcBorders>
              <w:top w:val="nil"/>
              <w:left w:val="nil"/>
              <w:bottom w:val="nil"/>
              <w:right w:val="nil"/>
            </w:tcBorders>
            <w:shd w:val="clear" w:color="auto" w:fill="auto"/>
            <w:hideMark/>
          </w:tcPr>
          <w:p w:rsidR="00D92499" w:rsidRPr="00501078" w:rsidRDefault="00D92499" w:rsidP="00D92499">
            <w:pPr>
              <w:spacing w:after="0" w:line="240" w:lineRule="auto"/>
              <w:rPr>
                <w:rFonts w:ascii="Times New Roman" w:eastAsia="Times New Roman" w:hAnsi="Times New Roman" w:cs="Times New Roman"/>
                <w:noProof/>
                <w:color w:val="000000"/>
                <w:lang w:val="en-US" w:eastAsia="en-US"/>
              </w:rPr>
            </w:pPr>
            <w:r w:rsidRPr="00501078">
              <w:rPr>
                <w:rFonts w:ascii="Times New Roman" w:eastAsia="Times New Roman" w:hAnsi="Times New Roman" w:cs="Times New Roman"/>
                <w:noProof/>
                <w:color w:val="000000"/>
                <w:lang w:val="en-US" w:eastAsia="en-US"/>
              </w:rPr>
              <w:t xml:space="preserve">Font: 11                                                                                                                      Orientation:  Portrait                                                                                                Page Layout - Size: B5(JIS),  7,17" x 10,12                                                                 Page Layout - Margins: Moderate 1" x 1", 0,75" x 0,75"                                          Text Alignment: Justified      </w:t>
            </w:r>
          </w:p>
        </w:tc>
      </w:tr>
      <w:tr w:rsidR="00D92499" w:rsidRPr="00501078" w:rsidTr="00494D28">
        <w:trPr>
          <w:trHeight w:val="300"/>
        </w:trPr>
        <w:tc>
          <w:tcPr>
            <w:tcW w:w="2250" w:type="dxa"/>
            <w:vMerge/>
            <w:tcBorders>
              <w:top w:val="nil"/>
              <w:left w:val="nil"/>
              <w:bottom w:val="single" w:sz="4" w:space="0" w:color="000000"/>
              <w:right w:val="nil"/>
            </w:tcBorders>
            <w:vAlign w:val="center"/>
            <w:hideMark/>
          </w:tcPr>
          <w:p w:rsidR="00D92499" w:rsidRPr="00501078" w:rsidRDefault="00D92499" w:rsidP="00D92499">
            <w:pPr>
              <w:spacing w:after="0" w:line="240" w:lineRule="auto"/>
              <w:rPr>
                <w:rFonts w:ascii="Times New Roman" w:eastAsia="Times New Roman" w:hAnsi="Times New Roman" w:cs="Times New Roman"/>
                <w:b/>
                <w:bCs/>
                <w:noProof/>
                <w:color w:val="000000"/>
                <w:lang w:val="en-US" w:eastAsia="en-US"/>
              </w:rPr>
            </w:pPr>
          </w:p>
        </w:tc>
        <w:tc>
          <w:tcPr>
            <w:tcW w:w="7290" w:type="dxa"/>
            <w:tcBorders>
              <w:top w:val="nil"/>
              <w:left w:val="nil"/>
              <w:bottom w:val="nil"/>
              <w:right w:val="nil"/>
            </w:tcBorders>
            <w:shd w:val="clear" w:color="auto" w:fill="auto"/>
            <w:hideMark/>
          </w:tcPr>
          <w:p w:rsidR="00D92499" w:rsidRPr="00501078" w:rsidRDefault="00D92499" w:rsidP="00D92499">
            <w:pPr>
              <w:spacing w:after="0" w:line="240" w:lineRule="auto"/>
              <w:rPr>
                <w:rFonts w:ascii="Times New Roman" w:eastAsia="Times New Roman" w:hAnsi="Times New Roman" w:cs="Times New Roman"/>
                <w:noProof/>
                <w:color w:val="000000"/>
                <w:lang w:val="en-US" w:eastAsia="en-US"/>
              </w:rPr>
            </w:pPr>
            <w:r w:rsidRPr="00501078">
              <w:rPr>
                <w:rFonts w:ascii="Times New Roman" w:eastAsia="Times New Roman" w:hAnsi="Times New Roman" w:cs="Times New Roman"/>
                <w:noProof/>
                <w:color w:val="000000"/>
                <w:lang w:val="en-US" w:eastAsia="en-US"/>
              </w:rPr>
              <w:t xml:space="preserve">Line Spacing: 1,15                                                                                              </w:t>
            </w:r>
          </w:p>
        </w:tc>
      </w:tr>
      <w:tr w:rsidR="00D92499" w:rsidRPr="00501078" w:rsidTr="00724465">
        <w:trPr>
          <w:trHeight w:val="953"/>
        </w:trPr>
        <w:tc>
          <w:tcPr>
            <w:tcW w:w="2250" w:type="dxa"/>
            <w:vMerge/>
            <w:tcBorders>
              <w:top w:val="nil"/>
              <w:left w:val="nil"/>
              <w:bottom w:val="single" w:sz="4" w:space="0" w:color="000000"/>
              <w:right w:val="nil"/>
            </w:tcBorders>
            <w:vAlign w:val="center"/>
            <w:hideMark/>
          </w:tcPr>
          <w:p w:rsidR="00D92499" w:rsidRPr="00501078" w:rsidRDefault="00D92499" w:rsidP="00D92499">
            <w:pPr>
              <w:spacing w:after="0" w:line="240" w:lineRule="auto"/>
              <w:rPr>
                <w:rFonts w:ascii="Times New Roman" w:eastAsia="Times New Roman" w:hAnsi="Times New Roman" w:cs="Times New Roman"/>
                <w:b/>
                <w:bCs/>
                <w:noProof/>
                <w:color w:val="000000"/>
                <w:lang w:val="en-US" w:eastAsia="en-US"/>
              </w:rPr>
            </w:pPr>
          </w:p>
        </w:tc>
        <w:tc>
          <w:tcPr>
            <w:tcW w:w="7290" w:type="dxa"/>
            <w:tcBorders>
              <w:top w:val="nil"/>
              <w:left w:val="nil"/>
              <w:bottom w:val="single" w:sz="4" w:space="0" w:color="auto"/>
              <w:right w:val="nil"/>
            </w:tcBorders>
            <w:shd w:val="clear" w:color="auto" w:fill="auto"/>
            <w:hideMark/>
          </w:tcPr>
          <w:p w:rsidR="00D92499" w:rsidRPr="00501078" w:rsidRDefault="004C6377" w:rsidP="00D92499">
            <w:pPr>
              <w:spacing w:after="0" w:line="240" w:lineRule="auto"/>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Do not enter page numbers. Do not format the text in multiple columns, do not leave paragraphs</w:t>
            </w:r>
            <w:r w:rsidR="00D92499" w:rsidRPr="00501078">
              <w:rPr>
                <w:rFonts w:ascii="Times New Roman" w:eastAsia="Times New Roman" w:hAnsi="Times New Roman" w:cs="Times New Roman"/>
                <w:noProof/>
                <w:color w:val="000000"/>
                <w:lang w:val="en-US" w:eastAsia="en-US"/>
              </w:rPr>
              <w:t>.</w:t>
            </w:r>
            <w:r>
              <w:rPr>
                <w:rFonts w:ascii="Times New Roman" w:eastAsia="Times New Roman" w:hAnsi="Times New Roman" w:cs="Times New Roman"/>
                <w:noProof/>
                <w:color w:val="000000"/>
                <w:lang w:val="en-US" w:eastAsia="en-US"/>
              </w:rPr>
              <w:t xml:space="preserve"> Blank lines shoild be left only if necessary. Do not use multiple spaces.</w:t>
            </w:r>
          </w:p>
        </w:tc>
      </w:tr>
      <w:tr w:rsidR="00D92499" w:rsidRPr="00501078" w:rsidTr="00494D28">
        <w:trPr>
          <w:trHeight w:val="600"/>
        </w:trPr>
        <w:tc>
          <w:tcPr>
            <w:tcW w:w="2250" w:type="dxa"/>
            <w:vMerge w:val="restart"/>
            <w:tcBorders>
              <w:top w:val="nil"/>
              <w:left w:val="nil"/>
              <w:bottom w:val="single" w:sz="4" w:space="0" w:color="000000"/>
              <w:right w:val="nil"/>
            </w:tcBorders>
            <w:shd w:val="clear" w:color="000000" w:fill="D8D8D8"/>
            <w:vAlign w:val="center"/>
            <w:hideMark/>
          </w:tcPr>
          <w:p w:rsidR="00D92499" w:rsidRPr="00501078" w:rsidRDefault="00B74B60" w:rsidP="00D92499">
            <w:pPr>
              <w:spacing w:after="0" w:line="240" w:lineRule="auto"/>
              <w:rPr>
                <w:rFonts w:ascii="Times New Roman" w:eastAsia="Times New Roman" w:hAnsi="Times New Roman" w:cs="Times New Roman"/>
                <w:b/>
                <w:bCs/>
                <w:noProof/>
                <w:color w:val="000000"/>
                <w:lang w:val="en-US" w:eastAsia="en-US"/>
              </w:rPr>
            </w:pPr>
            <w:r>
              <w:rPr>
                <w:rFonts w:ascii="Times New Roman" w:eastAsia="Times New Roman" w:hAnsi="Times New Roman" w:cs="Times New Roman"/>
                <w:b/>
                <w:bCs/>
                <w:noProof/>
                <w:color w:val="000000"/>
                <w:lang w:val="en-US" w:eastAsia="en-US"/>
              </w:rPr>
              <w:t>Paper organization</w:t>
            </w:r>
            <w:r w:rsidR="00D92499" w:rsidRPr="00501078">
              <w:rPr>
                <w:rFonts w:ascii="Times New Roman" w:eastAsia="Times New Roman" w:hAnsi="Times New Roman" w:cs="Times New Roman"/>
                <w:b/>
                <w:bCs/>
                <w:noProof/>
                <w:color w:val="000000"/>
                <w:lang w:val="en-US" w:eastAsia="en-US"/>
              </w:rPr>
              <w:t>:</w:t>
            </w:r>
          </w:p>
        </w:tc>
        <w:tc>
          <w:tcPr>
            <w:tcW w:w="7290" w:type="dxa"/>
            <w:tcBorders>
              <w:top w:val="nil"/>
              <w:left w:val="nil"/>
              <w:bottom w:val="nil"/>
              <w:right w:val="nil"/>
            </w:tcBorders>
            <w:shd w:val="clear" w:color="auto" w:fill="auto"/>
            <w:hideMark/>
          </w:tcPr>
          <w:p w:rsidR="00724465" w:rsidRPr="00501078" w:rsidRDefault="00724465" w:rsidP="00D92499">
            <w:pPr>
              <w:spacing w:after="0" w:line="240" w:lineRule="auto"/>
              <w:rPr>
                <w:rFonts w:ascii="Times New Roman" w:eastAsia="Times New Roman" w:hAnsi="Times New Roman" w:cs="Times New Roman"/>
                <w:noProof/>
                <w:color w:val="000000"/>
                <w:lang w:val="en-US" w:eastAsia="en-US"/>
              </w:rPr>
            </w:pPr>
          </w:p>
          <w:p w:rsidR="00D92499" w:rsidRPr="00501078" w:rsidRDefault="00541F1E" w:rsidP="00D92499">
            <w:pPr>
              <w:spacing w:after="0" w:line="240" w:lineRule="auto"/>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Elements that a paper must contain</w:t>
            </w:r>
            <w:r w:rsidR="00D92499" w:rsidRPr="00501078">
              <w:rPr>
                <w:rFonts w:ascii="Times New Roman" w:eastAsia="Times New Roman" w:hAnsi="Times New Roman" w:cs="Times New Roman"/>
                <w:noProof/>
                <w:color w:val="000000"/>
                <w:lang w:val="en-US" w:eastAsia="en-US"/>
              </w:rPr>
              <w:t>:</w:t>
            </w:r>
          </w:p>
        </w:tc>
      </w:tr>
      <w:tr w:rsidR="00D92499" w:rsidRPr="00501078" w:rsidTr="00494D28">
        <w:trPr>
          <w:trHeight w:val="300"/>
        </w:trPr>
        <w:tc>
          <w:tcPr>
            <w:tcW w:w="2250" w:type="dxa"/>
            <w:vMerge/>
            <w:tcBorders>
              <w:top w:val="nil"/>
              <w:left w:val="nil"/>
              <w:bottom w:val="single" w:sz="4" w:space="0" w:color="000000"/>
              <w:right w:val="nil"/>
            </w:tcBorders>
            <w:vAlign w:val="center"/>
            <w:hideMark/>
          </w:tcPr>
          <w:p w:rsidR="00D92499" w:rsidRPr="00501078" w:rsidRDefault="00D92499" w:rsidP="00D92499">
            <w:pPr>
              <w:spacing w:after="0" w:line="240" w:lineRule="auto"/>
              <w:rPr>
                <w:rFonts w:ascii="Times New Roman" w:eastAsia="Times New Roman" w:hAnsi="Times New Roman" w:cs="Times New Roman"/>
                <w:b/>
                <w:bCs/>
                <w:noProof/>
                <w:color w:val="000000"/>
                <w:lang w:val="en-US" w:eastAsia="en-US"/>
              </w:rPr>
            </w:pPr>
          </w:p>
        </w:tc>
        <w:tc>
          <w:tcPr>
            <w:tcW w:w="7290" w:type="dxa"/>
            <w:tcBorders>
              <w:top w:val="nil"/>
              <w:left w:val="nil"/>
              <w:bottom w:val="nil"/>
              <w:right w:val="nil"/>
            </w:tcBorders>
            <w:shd w:val="clear" w:color="auto" w:fill="auto"/>
            <w:hideMark/>
          </w:tcPr>
          <w:p w:rsidR="00D92499" w:rsidRPr="00501078" w:rsidRDefault="00541F1E" w:rsidP="00D92499">
            <w:pPr>
              <w:spacing w:after="0" w:line="240" w:lineRule="auto"/>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 Titlei, author(s) and affiliations</w:t>
            </w:r>
          </w:p>
        </w:tc>
      </w:tr>
      <w:tr w:rsidR="00D92499" w:rsidRPr="00501078" w:rsidTr="00494D28">
        <w:trPr>
          <w:trHeight w:val="300"/>
        </w:trPr>
        <w:tc>
          <w:tcPr>
            <w:tcW w:w="2250" w:type="dxa"/>
            <w:vMerge/>
            <w:tcBorders>
              <w:top w:val="nil"/>
              <w:left w:val="nil"/>
              <w:bottom w:val="single" w:sz="4" w:space="0" w:color="000000"/>
              <w:right w:val="nil"/>
            </w:tcBorders>
            <w:vAlign w:val="center"/>
            <w:hideMark/>
          </w:tcPr>
          <w:p w:rsidR="00D92499" w:rsidRPr="00501078" w:rsidRDefault="00D92499" w:rsidP="00D92499">
            <w:pPr>
              <w:spacing w:after="0" w:line="240" w:lineRule="auto"/>
              <w:rPr>
                <w:rFonts w:ascii="Times New Roman" w:eastAsia="Times New Roman" w:hAnsi="Times New Roman" w:cs="Times New Roman"/>
                <w:b/>
                <w:bCs/>
                <w:noProof/>
                <w:color w:val="000000"/>
                <w:lang w:val="en-US" w:eastAsia="en-US"/>
              </w:rPr>
            </w:pPr>
          </w:p>
        </w:tc>
        <w:tc>
          <w:tcPr>
            <w:tcW w:w="7290" w:type="dxa"/>
            <w:tcBorders>
              <w:top w:val="nil"/>
              <w:left w:val="nil"/>
              <w:bottom w:val="nil"/>
              <w:right w:val="nil"/>
            </w:tcBorders>
            <w:shd w:val="clear" w:color="auto" w:fill="auto"/>
            <w:hideMark/>
          </w:tcPr>
          <w:p w:rsidR="00D92499" w:rsidRPr="00501078" w:rsidRDefault="00541F1E" w:rsidP="00D92499">
            <w:pPr>
              <w:spacing w:after="0" w:line="240" w:lineRule="auto"/>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 Abstract and keywords</w:t>
            </w:r>
          </w:p>
        </w:tc>
      </w:tr>
      <w:tr w:rsidR="00D92499" w:rsidRPr="00501078" w:rsidTr="00494D28">
        <w:trPr>
          <w:trHeight w:val="300"/>
        </w:trPr>
        <w:tc>
          <w:tcPr>
            <w:tcW w:w="2250" w:type="dxa"/>
            <w:vMerge/>
            <w:tcBorders>
              <w:top w:val="nil"/>
              <w:left w:val="nil"/>
              <w:bottom w:val="single" w:sz="4" w:space="0" w:color="000000"/>
              <w:right w:val="nil"/>
            </w:tcBorders>
            <w:vAlign w:val="center"/>
            <w:hideMark/>
          </w:tcPr>
          <w:p w:rsidR="00D92499" w:rsidRPr="00501078" w:rsidRDefault="00D92499" w:rsidP="00D92499">
            <w:pPr>
              <w:spacing w:after="0" w:line="240" w:lineRule="auto"/>
              <w:rPr>
                <w:rFonts w:ascii="Times New Roman" w:eastAsia="Times New Roman" w:hAnsi="Times New Roman" w:cs="Times New Roman"/>
                <w:b/>
                <w:bCs/>
                <w:noProof/>
                <w:color w:val="000000"/>
                <w:lang w:val="en-US" w:eastAsia="en-US"/>
              </w:rPr>
            </w:pPr>
          </w:p>
        </w:tc>
        <w:tc>
          <w:tcPr>
            <w:tcW w:w="7290" w:type="dxa"/>
            <w:tcBorders>
              <w:top w:val="nil"/>
              <w:left w:val="nil"/>
              <w:bottom w:val="nil"/>
              <w:right w:val="nil"/>
            </w:tcBorders>
            <w:shd w:val="clear" w:color="auto" w:fill="auto"/>
            <w:hideMark/>
          </w:tcPr>
          <w:p w:rsidR="00D92499" w:rsidRPr="00501078" w:rsidRDefault="00541F1E" w:rsidP="00D92499">
            <w:pPr>
              <w:spacing w:after="0" w:line="240" w:lineRule="auto"/>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 Introduction</w:t>
            </w:r>
            <w:r w:rsidR="00D92499" w:rsidRPr="00501078">
              <w:rPr>
                <w:rFonts w:ascii="Times New Roman" w:eastAsia="Times New Roman" w:hAnsi="Times New Roman" w:cs="Times New Roman"/>
                <w:noProof/>
                <w:color w:val="000000"/>
                <w:lang w:val="en-US" w:eastAsia="en-US"/>
              </w:rPr>
              <w:t xml:space="preserve">                                                                                             </w:t>
            </w:r>
          </w:p>
        </w:tc>
      </w:tr>
      <w:tr w:rsidR="00D92499" w:rsidRPr="00501078" w:rsidTr="00494D28">
        <w:trPr>
          <w:trHeight w:val="300"/>
        </w:trPr>
        <w:tc>
          <w:tcPr>
            <w:tcW w:w="2250" w:type="dxa"/>
            <w:vMerge/>
            <w:tcBorders>
              <w:top w:val="nil"/>
              <w:left w:val="nil"/>
              <w:bottom w:val="single" w:sz="4" w:space="0" w:color="000000"/>
              <w:right w:val="nil"/>
            </w:tcBorders>
            <w:vAlign w:val="center"/>
            <w:hideMark/>
          </w:tcPr>
          <w:p w:rsidR="00D92499" w:rsidRPr="00501078" w:rsidRDefault="00D92499" w:rsidP="00D92499">
            <w:pPr>
              <w:spacing w:after="0" w:line="240" w:lineRule="auto"/>
              <w:rPr>
                <w:rFonts w:ascii="Times New Roman" w:eastAsia="Times New Roman" w:hAnsi="Times New Roman" w:cs="Times New Roman"/>
                <w:b/>
                <w:bCs/>
                <w:noProof/>
                <w:color w:val="000000"/>
                <w:lang w:val="en-US" w:eastAsia="en-US"/>
              </w:rPr>
            </w:pPr>
          </w:p>
        </w:tc>
        <w:tc>
          <w:tcPr>
            <w:tcW w:w="7290" w:type="dxa"/>
            <w:tcBorders>
              <w:top w:val="nil"/>
              <w:left w:val="nil"/>
              <w:bottom w:val="nil"/>
              <w:right w:val="nil"/>
            </w:tcBorders>
            <w:shd w:val="clear" w:color="auto" w:fill="auto"/>
            <w:hideMark/>
          </w:tcPr>
          <w:p w:rsidR="00D92499" w:rsidRPr="00501078" w:rsidRDefault="00541F1E" w:rsidP="00D92499">
            <w:pPr>
              <w:spacing w:after="0" w:line="240" w:lineRule="auto"/>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 Materials and methods</w:t>
            </w:r>
          </w:p>
        </w:tc>
      </w:tr>
      <w:tr w:rsidR="00D92499" w:rsidRPr="00501078" w:rsidTr="00494D28">
        <w:trPr>
          <w:trHeight w:val="300"/>
        </w:trPr>
        <w:tc>
          <w:tcPr>
            <w:tcW w:w="2250" w:type="dxa"/>
            <w:vMerge/>
            <w:tcBorders>
              <w:top w:val="nil"/>
              <w:left w:val="nil"/>
              <w:bottom w:val="single" w:sz="4" w:space="0" w:color="000000"/>
              <w:right w:val="nil"/>
            </w:tcBorders>
            <w:vAlign w:val="center"/>
            <w:hideMark/>
          </w:tcPr>
          <w:p w:rsidR="00D92499" w:rsidRPr="00501078" w:rsidRDefault="00D92499" w:rsidP="00D92499">
            <w:pPr>
              <w:spacing w:after="0" w:line="240" w:lineRule="auto"/>
              <w:rPr>
                <w:rFonts w:ascii="Times New Roman" w:eastAsia="Times New Roman" w:hAnsi="Times New Roman" w:cs="Times New Roman"/>
                <w:b/>
                <w:bCs/>
                <w:noProof/>
                <w:color w:val="000000"/>
                <w:lang w:val="en-US" w:eastAsia="en-US"/>
              </w:rPr>
            </w:pPr>
          </w:p>
        </w:tc>
        <w:tc>
          <w:tcPr>
            <w:tcW w:w="7290" w:type="dxa"/>
            <w:tcBorders>
              <w:top w:val="nil"/>
              <w:left w:val="nil"/>
              <w:bottom w:val="nil"/>
              <w:right w:val="nil"/>
            </w:tcBorders>
            <w:shd w:val="clear" w:color="auto" w:fill="auto"/>
            <w:hideMark/>
          </w:tcPr>
          <w:p w:rsidR="00D92499" w:rsidRPr="00501078" w:rsidRDefault="00541F1E" w:rsidP="00D92499">
            <w:pPr>
              <w:spacing w:after="0" w:line="240" w:lineRule="auto"/>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 Results</w:t>
            </w:r>
          </w:p>
        </w:tc>
      </w:tr>
      <w:tr w:rsidR="00D92499" w:rsidRPr="00501078" w:rsidTr="00494D28">
        <w:trPr>
          <w:trHeight w:val="300"/>
        </w:trPr>
        <w:tc>
          <w:tcPr>
            <w:tcW w:w="2250" w:type="dxa"/>
            <w:vMerge/>
            <w:tcBorders>
              <w:top w:val="nil"/>
              <w:left w:val="nil"/>
              <w:bottom w:val="single" w:sz="4" w:space="0" w:color="000000"/>
              <w:right w:val="nil"/>
            </w:tcBorders>
            <w:vAlign w:val="center"/>
            <w:hideMark/>
          </w:tcPr>
          <w:p w:rsidR="00D92499" w:rsidRPr="00501078" w:rsidRDefault="00D92499" w:rsidP="00D92499">
            <w:pPr>
              <w:spacing w:after="0" w:line="240" w:lineRule="auto"/>
              <w:rPr>
                <w:rFonts w:ascii="Times New Roman" w:eastAsia="Times New Roman" w:hAnsi="Times New Roman" w:cs="Times New Roman"/>
                <w:b/>
                <w:bCs/>
                <w:noProof/>
                <w:color w:val="000000"/>
                <w:lang w:val="en-US" w:eastAsia="en-US"/>
              </w:rPr>
            </w:pPr>
          </w:p>
        </w:tc>
        <w:tc>
          <w:tcPr>
            <w:tcW w:w="7290" w:type="dxa"/>
            <w:tcBorders>
              <w:top w:val="nil"/>
              <w:left w:val="nil"/>
              <w:bottom w:val="nil"/>
              <w:right w:val="nil"/>
            </w:tcBorders>
            <w:shd w:val="clear" w:color="auto" w:fill="auto"/>
            <w:hideMark/>
          </w:tcPr>
          <w:p w:rsidR="00D92499" w:rsidRPr="00501078" w:rsidRDefault="00763532" w:rsidP="00D92499">
            <w:pPr>
              <w:spacing w:after="0" w:line="240" w:lineRule="auto"/>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 Discussion</w:t>
            </w:r>
          </w:p>
        </w:tc>
      </w:tr>
      <w:tr w:rsidR="00D92499" w:rsidRPr="00501078" w:rsidTr="00494D28">
        <w:trPr>
          <w:trHeight w:val="300"/>
        </w:trPr>
        <w:tc>
          <w:tcPr>
            <w:tcW w:w="2250" w:type="dxa"/>
            <w:vMerge/>
            <w:tcBorders>
              <w:top w:val="nil"/>
              <w:left w:val="nil"/>
              <w:bottom w:val="single" w:sz="4" w:space="0" w:color="000000"/>
              <w:right w:val="nil"/>
            </w:tcBorders>
            <w:vAlign w:val="center"/>
            <w:hideMark/>
          </w:tcPr>
          <w:p w:rsidR="00D92499" w:rsidRPr="00501078" w:rsidRDefault="00D92499" w:rsidP="00D92499">
            <w:pPr>
              <w:spacing w:after="0" w:line="240" w:lineRule="auto"/>
              <w:rPr>
                <w:rFonts w:ascii="Times New Roman" w:eastAsia="Times New Roman" w:hAnsi="Times New Roman" w:cs="Times New Roman"/>
                <w:b/>
                <w:bCs/>
                <w:noProof/>
                <w:color w:val="000000"/>
                <w:lang w:val="en-US" w:eastAsia="en-US"/>
              </w:rPr>
            </w:pPr>
          </w:p>
        </w:tc>
        <w:tc>
          <w:tcPr>
            <w:tcW w:w="7290" w:type="dxa"/>
            <w:tcBorders>
              <w:top w:val="nil"/>
              <w:left w:val="nil"/>
              <w:bottom w:val="nil"/>
              <w:right w:val="nil"/>
            </w:tcBorders>
            <w:shd w:val="clear" w:color="auto" w:fill="auto"/>
            <w:hideMark/>
          </w:tcPr>
          <w:p w:rsidR="00D92499" w:rsidRPr="00501078" w:rsidRDefault="00763532" w:rsidP="00D92499">
            <w:pPr>
              <w:spacing w:after="0" w:line="240" w:lineRule="auto"/>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 Conclusions</w:t>
            </w:r>
            <w:r w:rsidR="00D92499" w:rsidRPr="00501078">
              <w:rPr>
                <w:rFonts w:ascii="Times New Roman" w:eastAsia="Times New Roman" w:hAnsi="Times New Roman" w:cs="Times New Roman"/>
                <w:noProof/>
                <w:color w:val="000000"/>
                <w:lang w:val="en-US" w:eastAsia="en-US"/>
              </w:rPr>
              <w:t xml:space="preserve">                                                                             </w:t>
            </w:r>
          </w:p>
        </w:tc>
      </w:tr>
      <w:tr w:rsidR="00D92499" w:rsidRPr="00501078" w:rsidTr="00494D28">
        <w:trPr>
          <w:trHeight w:val="300"/>
        </w:trPr>
        <w:tc>
          <w:tcPr>
            <w:tcW w:w="2250" w:type="dxa"/>
            <w:vMerge/>
            <w:tcBorders>
              <w:top w:val="nil"/>
              <w:left w:val="nil"/>
              <w:bottom w:val="single" w:sz="4" w:space="0" w:color="000000"/>
              <w:right w:val="nil"/>
            </w:tcBorders>
            <w:vAlign w:val="center"/>
            <w:hideMark/>
          </w:tcPr>
          <w:p w:rsidR="00D92499" w:rsidRPr="00501078" w:rsidRDefault="00D92499" w:rsidP="00D92499">
            <w:pPr>
              <w:spacing w:after="0" w:line="240" w:lineRule="auto"/>
              <w:rPr>
                <w:rFonts w:ascii="Times New Roman" w:eastAsia="Times New Roman" w:hAnsi="Times New Roman" w:cs="Times New Roman"/>
                <w:b/>
                <w:bCs/>
                <w:noProof/>
                <w:color w:val="000000"/>
                <w:lang w:val="en-US" w:eastAsia="en-US"/>
              </w:rPr>
            </w:pPr>
          </w:p>
        </w:tc>
        <w:tc>
          <w:tcPr>
            <w:tcW w:w="7290" w:type="dxa"/>
            <w:tcBorders>
              <w:top w:val="nil"/>
              <w:left w:val="nil"/>
              <w:bottom w:val="nil"/>
              <w:right w:val="nil"/>
            </w:tcBorders>
            <w:shd w:val="clear" w:color="auto" w:fill="auto"/>
            <w:hideMark/>
          </w:tcPr>
          <w:p w:rsidR="00D92499" w:rsidRPr="00501078" w:rsidRDefault="00763532" w:rsidP="00D92499">
            <w:pPr>
              <w:spacing w:after="0" w:line="240" w:lineRule="auto"/>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 References</w:t>
            </w:r>
          </w:p>
        </w:tc>
      </w:tr>
      <w:tr w:rsidR="00D92499" w:rsidRPr="00501078" w:rsidTr="00494D28">
        <w:trPr>
          <w:trHeight w:val="300"/>
        </w:trPr>
        <w:tc>
          <w:tcPr>
            <w:tcW w:w="2250" w:type="dxa"/>
            <w:vMerge/>
            <w:tcBorders>
              <w:top w:val="nil"/>
              <w:left w:val="nil"/>
              <w:bottom w:val="single" w:sz="4" w:space="0" w:color="000000"/>
              <w:right w:val="nil"/>
            </w:tcBorders>
            <w:vAlign w:val="center"/>
            <w:hideMark/>
          </w:tcPr>
          <w:p w:rsidR="00D92499" w:rsidRPr="00501078" w:rsidRDefault="00D92499" w:rsidP="00D92499">
            <w:pPr>
              <w:spacing w:after="0" w:line="240" w:lineRule="auto"/>
              <w:rPr>
                <w:rFonts w:ascii="Times New Roman" w:eastAsia="Times New Roman" w:hAnsi="Times New Roman" w:cs="Times New Roman"/>
                <w:b/>
                <w:bCs/>
                <w:noProof/>
                <w:color w:val="000000"/>
                <w:lang w:val="en-US" w:eastAsia="en-US"/>
              </w:rPr>
            </w:pPr>
          </w:p>
        </w:tc>
        <w:tc>
          <w:tcPr>
            <w:tcW w:w="7290" w:type="dxa"/>
            <w:tcBorders>
              <w:top w:val="nil"/>
              <w:left w:val="nil"/>
              <w:bottom w:val="single" w:sz="4" w:space="0" w:color="auto"/>
              <w:right w:val="nil"/>
            </w:tcBorders>
            <w:shd w:val="clear" w:color="auto" w:fill="auto"/>
            <w:hideMark/>
          </w:tcPr>
          <w:p w:rsidR="00D92499" w:rsidRPr="00501078" w:rsidRDefault="00763532" w:rsidP="00D92499">
            <w:pPr>
              <w:spacing w:after="0" w:line="240" w:lineRule="auto"/>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 Attachment (s) (if applicable</w:t>
            </w:r>
            <w:r w:rsidR="00D92499" w:rsidRPr="00501078">
              <w:rPr>
                <w:rFonts w:ascii="Times New Roman" w:eastAsia="Times New Roman" w:hAnsi="Times New Roman" w:cs="Times New Roman"/>
                <w:noProof/>
                <w:color w:val="000000"/>
                <w:lang w:val="en-US" w:eastAsia="en-US"/>
              </w:rPr>
              <w:t>)</w:t>
            </w:r>
          </w:p>
        </w:tc>
      </w:tr>
      <w:tr w:rsidR="00D92499" w:rsidRPr="00501078" w:rsidTr="00724465">
        <w:trPr>
          <w:trHeight w:val="2258"/>
        </w:trPr>
        <w:tc>
          <w:tcPr>
            <w:tcW w:w="2250" w:type="dxa"/>
            <w:tcBorders>
              <w:top w:val="nil"/>
              <w:left w:val="nil"/>
              <w:bottom w:val="single" w:sz="4" w:space="0" w:color="auto"/>
              <w:right w:val="nil"/>
            </w:tcBorders>
            <w:shd w:val="clear" w:color="000000" w:fill="D8D8D8"/>
            <w:vAlign w:val="center"/>
            <w:hideMark/>
          </w:tcPr>
          <w:p w:rsidR="00D92499" w:rsidRPr="00501078" w:rsidRDefault="005A630E" w:rsidP="00D92499">
            <w:pPr>
              <w:spacing w:after="0" w:line="240" w:lineRule="auto"/>
              <w:rPr>
                <w:rFonts w:ascii="Times New Roman" w:eastAsia="Times New Roman" w:hAnsi="Times New Roman" w:cs="Times New Roman"/>
                <w:b/>
                <w:bCs/>
                <w:noProof/>
                <w:color w:val="000000"/>
                <w:lang w:val="en-US" w:eastAsia="en-US"/>
              </w:rPr>
            </w:pPr>
            <w:r>
              <w:rPr>
                <w:rFonts w:ascii="Times New Roman" w:eastAsia="Times New Roman" w:hAnsi="Times New Roman" w:cs="Times New Roman"/>
                <w:b/>
                <w:bCs/>
                <w:noProof/>
                <w:color w:val="000000"/>
                <w:lang w:val="en-US" w:eastAsia="en-US"/>
              </w:rPr>
              <w:t>Title</w:t>
            </w:r>
            <w:r w:rsidR="00D92499" w:rsidRPr="00501078">
              <w:rPr>
                <w:rFonts w:ascii="Times New Roman" w:eastAsia="Times New Roman" w:hAnsi="Times New Roman" w:cs="Times New Roman"/>
                <w:b/>
                <w:bCs/>
                <w:noProof/>
                <w:color w:val="000000"/>
                <w:lang w:val="en-US" w:eastAsia="en-US"/>
              </w:rPr>
              <w:t>:</w:t>
            </w:r>
          </w:p>
        </w:tc>
        <w:tc>
          <w:tcPr>
            <w:tcW w:w="7290" w:type="dxa"/>
            <w:tcBorders>
              <w:top w:val="nil"/>
              <w:left w:val="nil"/>
              <w:bottom w:val="single" w:sz="4" w:space="0" w:color="auto"/>
              <w:right w:val="nil"/>
            </w:tcBorders>
            <w:shd w:val="clear" w:color="auto" w:fill="auto"/>
            <w:hideMark/>
          </w:tcPr>
          <w:p w:rsidR="00724465" w:rsidRPr="00501078" w:rsidRDefault="00724465" w:rsidP="00D92499">
            <w:pPr>
              <w:spacing w:after="0" w:line="240" w:lineRule="auto"/>
              <w:rPr>
                <w:rFonts w:ascii="Times New Roman" w:eastAsia="Times New Roman" w:hAnsi="Times New Roman" w:cs="Times New Roman"/>
                <w:noProof/>
                <w:color w:val="000000"/>
                <w:lang w:val="en-US" w:eastAsia="en-US"/>
              </w:rPr>
            </w:pPr>
          </w:p>
          <w:p w:rsidR="00D92499" w:rsidRPr="00501078" w:rsidRDefault="00B350EC" w:rsidP="00D92499">
            <w:pPr>
              <w:spacing w:after="0" w:line="240" w:lineRule="auto"/>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The title should be specific, concise, understandable and convey the central idea of the paper to readers outside the field. The title must be typed in CAPITAL letters in front 14 and in Bold. The title of the paper should not exceed 250 characters. After it, the names of the authors, the relevant institutions and their full addresses are placed. Title, author(s) and addresses are centered.</w:t>
            </w:r>
          </w:p>
        </w:tc>
      </w:tr>
      <w:tr w:rsidR="00D92499" w:rsidRPr="00501078" w:rsidTr="00724465">
        <w:trPr>
          <w:trHeight w:val="2078"/>
        </w:trPr>
        <w:tc>
          <w:tcPr>
            <w:tcW w:w="2250" w:type="dxa"/>
            <w:tcBorders>
              <w:top w:val="nil"/>
              <w:left w:val="nil"/>
              <w:bottom w:val="single" w:sz="4" w:space="0" w:color="auto"/>
              <w:right w:val="nil"/>
            </w:tcBorders>
            <w:shd w:val="clear" w:color="000000" w:fill="D8D8D8"/>
            <w:vAlign w:val="center"/>
            <w:hideMark/>
          </w:tcPr>
          <w:p w:rsidR="00D92499" w:rsidRPr="00501078" w:rsidRDefault="005A630E" w:rsidP="00D92499">
            <w:pPr>
              <w:spacing w:after="0" w:line="240" w:lineRule="auto"/>
              <w:rPr>
                <w:rFonts w:ascii="Times New Roman" w:eastAsia="Times New Roman" w:hAnsi="Times New Roman" w:cs="Times New Roman"/>
                <w:b/>
                <w:bCs/>
                <w:noProof/>
                <w:color w:val="000000"/>
                <w:lang w:val="en-US" w:eastAsia="en-US"/>
              </w:rPr>
            </w:pPr>
            <w:r>
              <w:rPr>
                <w:rFonts w:ascii="Times New Roman" w:eastAsia="Times New Roman" w:hAnsi="Times New Roman" w:cs="Times New Roman"/>
                <w:b/>
                <w:bCs/>
                <w:noProof/>
                <w:color w:val="000000"/>
                <w:lang w:val="en-US" w:eastAsia="en-US"/>
              </w:rPr>
              <w:t>Author/s</w:t>
            </w:r>
            <w:r w:rsidR="00D92499" w:rsidRPr="00501078">
              <w:rPr>
                <w:rFonts w:ascii="Times New Roman" w:eastAsia="Times New Roman" w:hAnsi="Times New Roman" w:cs="Times New Roman"/>
                <w:b/>
                <w:bCs/>
                <w:noProof/>
                <w:color w:val="000000"/>
                <w:lang w:val="en-US" w:eastAsia="en-US"/>
              </w:rPr>
              <w:t>:</w:t>
            </w:r>
          </w:p>
        </w:tc>
        <w:tc>
          <w:tcPr>
            <w:tcW w:w="7290" w:type="dxa"/>
            <w:tcBorders>
              <w:top w:val="nil"/>
              <w:left w:val="nil"/>
              <w:bottom w:val="single" w:sz="4" w:space="0" w:color="auto"/>
              <w:right w:val="nil"/>
            </w:tcBorders>
            <w:shd w:val="clear" w:color="auto" w:fill="auto"/>
            <w:hideMark/>
          </w:tcPr>
          <w:p w:rsidR="00724465" w:rsidRPr="00501078" w:rsidRDefault="00724465" w:rsidP="00D92499">
            <w:pPr>
              <w:spacing w:after="0" w:line="240" w:lineRule="auto"/>
              <w:jc w:val="both"/>
              <w:rPr>
                <w:rFonts w:ascii="Times New Roman" w:eastAsia="Times New Roman" w:hAnsi="Times New Roman" w:cs="Times New Roman"/>
                <w:noProof/>
                <w:color w:val="000000"/>
                <w:lang w:val="en-US" w:eastAsia="en-US"/>
              </w:rPr>
            </w:pPr>
          </w:p>
          <w:p w:rsidR="00D92499" w:rsidRDefault="00112581" w:rsidP="00D92499">
            <w:pPr>
              <w:spacing w:after="0" w:line="240" w:lineRule="auto"/>
              <w:jc w:val="both"/>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All individuals who have made a substantial contribution to the article should be listed as authors. Please enter the first and last name of the authors as well as the affiliation.</w:t>
            </w:r>
          </w:p>
          <w:p w:rsidR="00112581" w:rsidRPr="00501078" w:rsidRDefault="00112581" w:rsidP="00D92499">
            <w:pPr>
              <w:spacing w:after="0" w:line="240" w:lineRule="auto"/>
              <w:jc w:val="both"/>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Affiliation includes the study program, university or its location, including city, state. Do not list academic degrees, personal addresses and e-mails. The first and last name of the author(s) must be written in CAPITAL letters in front 12. The affiliations of the author(s) must be written in CAPITAL letters in front 10.</w:t>
            </w:r>
          </w:p>
          <w:p w:rsidR="00724465" w:rsidRPr="00501078" w:rsidRDefault="00724465" w:rsidP="00D92499">
            <w:pPr>
              <w:spacing w:after="0" w:line="240" w:lineRule="auto"/>
              <w:jc w:val="both"/>
              <w:rPr>
                <w:rFonts w:ascii="Times New Roman" w:eastAsia="Times New Roman" w:hAnsi="Times New Roman" w:cs="Times New Roman"/>
                <w:noProof/>
                <w:color w:val="000000"/>
                <w:lang w:val="en-US" w:eastAsia="en-US"/>
              </w:rPr>
            </w:pPr>
          </w:p>
        </w:tc>
      </w:tr>
      <w:tr w:rsidR="00D92499" w:rsidRPr="00501078" w:rsidTr="00724465">
        <w:trPr>
          <w:trHeight w:val="1628"/>
        </w:trPr>
        <w:tc>
          <w:tcPr>
            <w:tcW w:w="2250" w:type="dxa"/>
            <w:tcBorders>
              <w:top w:val="nil"/>
              <w:left w:val="nil"/>
              <w:bottom w:val="single" w:sz="4" w:space="0" w:color="auto"/>
              <w:right w:val="nil"/>
            </w:tcBorders>
            <w:shd w:val="clear" w:color="000000" w:fill="D8D8D8"/>
            <w:vAlign w:val="center"/>
            <w:hideMark/>
          </w:tcPr>
          <w:p w:rsidR="00D92499" w:rsidRPr="00501078" w:rsidRDefault="005A630E" w:rsidP="00D92499">
            <w:pPr>
              <w:spacing w:after="0" w:line="240" w:lineRule="auto"/>
              <w:rPr>
                <w:rFonts w:ascii="Times New Roman" w:eastAsia="Times New Roman" w:hAnsi="Times New Roman" w:cs="Times New Roman"/>
                <w:b/>
                <w:bCs/>
                <w:noProof/>
                <w:color w:val="000000"/>
                <w:lang w:val="en-US" w:eastAsia="en-US"/>
              </w:rPr>
            </w:pPr>
            <w:r>
              <w:rPr>
                <w:rFonts w:ascii="Times New Roman" w:eastAsia="Times New Roman" w:hAnsi="Times New Roman" w:cs="Times New Roman"/>
                <w:b/>
                <w:bCs/>
                <w:noProof/>
                <w:color w:val="000000"/>
                <w:lang w:val="en-US" w:eastAsia="en-US"/>
              </w:rPr>
              <w:lastRenderedPageBreak/>
              <w:t>Abstrct:</w:t>
            </w:r>
          </w:p>
        </w:tc>
        <w:tc>
          <w:tcPr>
            <w:tcW w:w="7290" w:type="dxa"/>
            <w:tcBorders>
              <w:top w:val="nil"/>
              <w:left w:val="nil"/>
              <w:bottom w:val="single" w:sz="4" w:space="0" w:color="auto"/>
              <w:right w:val="nil"/>
            </w:tcBorders>
            <w:shd w:val="clear" w:color="auto" w:fill="auto"/>
            <w:hideMark/>
          </w:tcPr>
          <w:p w:rsidR="00D92499" w:rsidRDefault="00412FF6" w:rsidP="00D92499">
            <w:pPr>
              <w:spacing w:after="0" w:line="240" w:lineRule="auto"/>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 xml:space="preserve">Abstract should decribe the main objectives of the study, explain how the study was conducted and summarize the most important results and their significance. </w:t>
            </w:r>
          </w:p>
          <w:p w:rsidR="00412FF6" w:rsidRPr="00501078" w:rsidRDefault="00412FF6" w:rsidP="00D92499">
            <w:pPr>
              <w:spacing w:after="0" w:line="240" w:lineRule="auto"/>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The abstract should not exceed 300 words or include citations. Full papers that are in Albanian the abstract should be in both Albanian and English.</w:t>
            </w:r>
          </w:p>
        </w:tc>
      </w:tr>
      <w:tr w:rsidR="00D92499" w:rsidRPr="00501078" w:rsidTr="00724465">
        <w:trPr>
          <w:trHeight w:val="1268"/>
        </w:trPr>
        <w:tc>
          <w:tcPr>
            <w:tcW w:w="2250" w:type="dxa"/>
            <w:tcBorders>
              <w:top w:val="nil"/>
              <w:left w:val="nil"/>
              <w:bottom w:val="single" w:sz="4" w:space="0" w:color="auto"/>
              <w:right w:val="nil"/>
            </w:tcBorders>
            <w:shd w:val="clear" w:color="000000" w:fill="D8D8D8"/>
            <w:vAlign w:val="center"/>
            <w:hideMark/>
          </w:tcPr>
          <w:p w:rsidR="00D92499" w:rsidRPr="00501078" w:rsidRDefault="005A630E" w:rsidP="00D92499">
            <w:pPr>
              <w:spacing w:after="0" w:line="240" w:lineRule="auto"/>
              <w:rPr>
                <w:rFonts w:ascii="Times New Roman" w:eastAsia="Times New Roman" w:hAnsi="Times New Roman" w:cs="Times New Roman"/>
                <w:b/>
                <w:bCs/>
                <w:noProof/>
                <w:color w:val="000000"/>
                <w:lang w:val="en-US" w:eastAsia="en-US"/>
              </w:rPr>
            </w:pPr>
            <w:r>
              <w:rPr>
                <w:rFonts w:ascii="Times New Roman" w:eastAsia="Times New Roman" w:hAnsi="Times New Roman" w:cs="Times New Roman"/>
                <w:b/>
                <w:bCs/>
                <w:noProof/>
                <w:color w:val="000000"/>
                <w:lang w:val="en-US" w:eastAsia="en-US"/>
              </w:rPr>
              <w:t>Keywords</w:t>
            </w:r>
            <w:r w:rsidR="00D92499" w:rsidRPr="00501078">
              <w:rPr>
                <w:rFonts w:ascii="Times New Roman" w:eastAsia="Times New Roman" w:hAnsi="Times New Roman" w:cs="Times New Roman"/>
                <w:b/>
                <w:bCs/>
                <w:noProof/>
                <w:color w:val="000000"/>
                <w:lang w:val="en-US" w:eastAsia="en-US"/>
              </w:rPr>
              <w:t>:</w:t>
            </w:r>
          </w:p>
        </w:tc>
        <w:tc>
          <w:tcPr>
            <w:tcW w:w="7290" w:type="dxa"/>
            <w:tcBorders>
              <w:top w:val="nil"/>
              <w:left w:val="nil"/>
              <w:bottom w:val="single" w:sz="4" w:space="0" w:color="auto"/>
              <w:right w:val="nil"/>
            </w:tcBorders>
            <w:shd w:val="clear" w:color="auto" w:fill="auto"/>
            <w:hideMark/>
          </w:tcPr>
          <w:p w:rsidR="00724465" w:rsidRPr="00501078" w:rsidRDefault="00724465" w:rsidP="00D92499">
            <w:pPr>
              <w:spacing w:after="0" w:line="240" w:lineRule="auto"/>
              <w:jc w:val="both"/>
              <w:rPr>
                <w:rFonts w:ascii="Times New Roman" w:eastAsia="Times New Roman" w:hAnsi="Times New Roman" w:cs="Times New Roman"/>
                <w:noProof/>
                <w:color w:val="000000"/>
                <w:lang w:val="en-US" w:eastAsia="en-US"/>
              </w:rPr>
            </w:pPr>
          </w:p>
          <w:p w:rsidR="00D92499" w:rsidRPr="00501078" w:rsidRDefault="002C5244" w:rsidP="00D92499">
            <w:pPr>
              <w:spacing w:after="0" w:line="240" w:lineRule="auto"/>
              <w:jc w:val="both"/>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The paper should have no more than 5-7 main key words or phrases that reflect the essence of the paper. Key words or key phrases should be separated by commas. Only proper names, surnames, and abbreviations should be capitalized.</w:t>
            </w:r>
          </w:p>
          <w:p w:rsidR="00724465" w:rsidRPr="00501078" w:rsidRDefault="00724465" w:rsidP="00D92499">
            <w:pPr>
              <w:spacing w:after="0" w:line="240" w:lineRule="auto"/>
              <w:jc w:val="both"/>
              <w:rPr>
                <w:rFonts w:ascii="Times New Roman" w:eastAsia="Times New Roman" w:hAnsi="Times New Roman" w:cs="Times New Roman"/>
                <w:noProof/>
                <w:color w:val="000000"/>
                <w:lang w:val="en-US" w:eastAsia="en-US"/>
              </w:rPr>
            </w:pPr>
          </w:p>
        </w:tc>
      </w:tr>
      <w:tr w:rsidR="00D92499" w:rsidRPr="00501078" w:rsidTr="00724465">
        <w:trPr>
          <w:trHeight w:val="1466"/>
        </w:trPr>
        <w:tc>
          <w:tcPr>
            <w:tcW w:w="2250" w:type="dxa"/>
            <w:tcBorders>
              <w:top w:val="nil"/>
              <w:left w:val="nil"/>
              <w:bottom w:val="single" w:sz="4" w:space="0" w:color="auto"/>
              <w:right w:val="nil"/>
            </w:tcBorders>
            <w:shd w:val="clear" w:color="000000" w:fill="D8D8D8"/>
            <w:vAlign w:val="center"/>
            <w:hideMark/>
          </w:tcPr>
          <w:p w:rsidR="00D92499" w:rsidRPr="00FF727F" w:rsidRDefault="005A630E" w:rsidP="00D92499">
            <w:pPr>
              <w:spacing w:after="0" w:line="240" w:lineRule="auto"/>
              <w:rPr>
                <w:rFonts w:ascii="Times New Roman" w:eastAsia="Times New Roman" w:hAnsi="Times New Roman" w:cs="Times New Roman"/>
                <w:b/>
                <w:bCs/>
                <w:noProof/>
                <w:color w:val="000000"/>
                <w:lang w:val="it-IT" w:eastAsia="en-US"/>
              </w:rPr>
            </w:pPr>
            <w:r>
              <w:rPr>
                <w:rFonts w:ascii="Times New Roman" w:eastAsia="Times New Roman" w:hAnsi="Times New Roman" w:cs="Times New Roman"/>
                <w:b/>
                <w:bCs/>
                <w:noProof/>
                <w:color w:val="000000"/>
                <w:lang w:val="it-IT" w:eastAsia="en-US"/>
              </w:rPr>
              <w:t>Headings</w:t>
            </w:r>
            <w:r w:rsidR="00D92499" w:rsidRPr="00FF727F">
              <w:rPr>
                <w:rFonts w:ascii="Times New Roman" w:eastAsia="Times New Roman" w:hAnsi="Times New Roman" w:cs="Times New Roman"/>
                <w:b/>
                <w:bCs/>
                <w:noProof/>
                <w:color w:val="000000"/>
                <w:lang w:val="it-IT" w:eastAsia="en-US"/>
              </w:rPr>
              <w:t>:</w:t>
            </w:r>
          </w:p>
        </w:tc>
        <w:tc>
          <w:tcPr>
            <w:tcW w:w="7290" w:type="dxa"/>
            <w:tcBorders>
              <w:top w:val="nil"/>
              <w:left w:val="nil"/>
              <w:bottom w:val="single" w:sz="4" w:space="0" w:color="auto"/>
              <w:right w:val="nil"/>
            </w:tcBorders>
            <w:shd w:val="clear" w:color="auto" w:fill="auto"/>
            <w:hideMark/>
          </w:tcPr>
          <w:p w:rsidR="00724465" w:rsidRPr="00FF727F" w:rsidRDefault="00724465" w:rsidP="00D92499">
            <w:pPr>
              <w:spacing w:after="0" w:line="240" w:lineRule="auto"/>
              <w:jc w:val="both"/>
              <w:rPr>
                <w:rFonts w:ascii="Times New Roman" w:eastAsia="Times New Roman" w:hAnsi="Times New Roman" w:cs="Times New Roman"/>
                <w:noProof/>
                <w:color w:val="000000"/>
                <w:lang w:val="it-IT" w:eastAsia="en-US"/>
              </w:rPr>
            </w:pPr>
          </w:p>
          <w:p w:rsidR="00D92499" w:rsidRPr="00501078" w:rsidRDefault="00A15BCE" w:rsidP="00D92499">
            <w:pPr>
              <w:spacing w:after="0" w:line="240" w:lineRule="auto"/>
              <w:jc w:val="both"/>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Headings are written in capital letters, bold letters after a blank line. Subheadings are written in italics, in sentences. They are numbered using Arabic numerals (1, 1.1, 1.2, 1.2.1…, 2, 2.1…). Limit manuscript sections and sub-sections to 3 headings levels.</w:t>
            </w:r>
          </w:p>
        </w:tc>
      </w:tr>
      <w:tr w:rsidR="00D92499" w:rsidRPr="00501078" w:rsidTr="00724465">
        <w:trPr>
          <w:trHeight w:val="1601"/>
        </w:trPr>
        <w:tc>
          <w:tcPr>
            <w:tcW w:w="2250" w:type="dxa"/>
            <w:vMerge w:val="restart"/>
            <w:tcBorders>
              <w:top w:val="nil"/>
              <w:left w:val="nil"/>
              <w:bottom w:val="single" w:sz="4" w:space="0" w:color="000000"/>
              <w:right w:val="nil"/>
            </w:tcBorders>
            <w:shd w:val="clear" w:color="000000" w:fill="D8D8D8"/>
            <w:vAlign w:val="center"/>
            <w:hideMark/>
          </w:tcPr>
          <w:p w:rsidR="00D92499" w:rsidRPr="00501078" w:rsidRDefault="00D92499" w:rsidP="00D92499">
            <w:pPr>
              <w:spacing w:after="0" w:line="240" w:lineRule="auto"/>
              <w:rPr>
                <w:rFonts w:ascii="Times New Roman" w:eastAsia="Times New Roman" w:hAnsi="Times New Roman" w:cs="Times New Roman"/>
                <w:b/>
                <w:bCs/>
                <w:noProof/>
                <w:color w:val="000000"/>
                <w:lang w:val="en-US" w:eastAsia="en-US"/>
              </w:rPr>
            </w:pPr>
          </w:p>
        </w:tc>
        <w:tc>
          <w:tcPr>
            <w:tcW w:w="7290" w:type="dxa"/>
            <w:tcBorders>
              <w:top w:val="nil"/>
              <w:left w:val="nil"/>
              <w:bottom w:val="single" w:sz="4" w:space="0" w:color="auto"/>
              <w:right w:val="nil"/>
            </w:tcBorders>
            <w:shd w:val="clear" w:color="auto" w:fill="auto"/>
            <w:hideMark/>
          </w:tcPr>
          <w:p w:rsidR="00724465" w:rsidRPr="00501078" w:rsidRDefault="00724465" w:rsidP="00D92499">
            <w:pPr>
              <w:spacing w:after="0" w:line="240" w:lineRule="auto"/>
              <w:rPr>
                <w:rFonts w:ascii="Times New Roman" w:eastAsia="Times New Roman" w:hAnsi="Times New Roman" w:cs="Times New Roman"/>
                <w:noProof/>
                <w:color w:val="000000"/>
                <w:lang w:val="en-US" w:eastAsia="en-US"/>
              </w:rPr>
            </w:pPr>
          </w:p>
          <w:p w:rsidR="00D92499" w:rsidRPr="00501078" w:rsidRDefault="007F18FC" w:rsidP="00D92499">
            <w:pPr>
              <w:spacing w:after="0" w:line="240" w:lineRule="auto"/>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In the introduction, a detailed presentation of the importance of the problem that will be at the center of the paper is made. The introduction should briefly describe tha basis for the work presented. In the introduction, the objectives and reasons for undertaking the study, the structure of the paper, as well as briefly the results obtained, the discussions carried out and the new ones brought by the paper are shown.</w:t>
            </w:r>
          </w:p>
        </w:tc>
      </w:tr>
      <w:tr w:rsidR="00D92499" w:rsidRPr="00501078" w:rsidTr="00724465">
        <w:trPr>
          <w:trHeight w:val="1250"/>
        </w:trPr>
        <w:tc>
          <w:tcPr>
            <w:tcW w:w="2250" w:type="dxa"/>
            <w:vMerge/>
            <w:tcBorders>
              <w:top w:val="nil"/>
              <w:left w:val="nil"/>
              <w:bottom w:val="single" w:sz="4" w:space="0" w:color="000000"/>
              <w:right w:val="nil"/>
            </w:tcBorders>
            <w:vAlign w:val="center"/>
            <w:hideMark/>
          </w:tcPr>
          <w:p w:rsidR="00D92499" w:rsidRPr="00501078" w:rsidRDefault="00D92499" w:rsidP="00D92499">
            <w:pPr>
              <w:spacing w:after="0" w:line="240" w:lineRule="auto"/>
              <w:rPr>
                <w:rFonts w:ascii="Times New Roman" w:eastAsia="Times New Roman" w:hAnsi="Times New Roman" w:cs="Times New Roman"/>
                <w:b/>
                <w:bCs/>
                <w:noProof/>
                <w:color w:val="000000"/>
                <w:lang w:val="en-US" w:eastAsia="en-US"/>
              </w:rPr>
            </w:pPr>
          </w:p>
        </w:tc>
        <w:tc>
          <w:tcPr>
            <w:tcW w:w="7290" w:type="dxa"/>
            <w:tcBorders>
              <w:top w:val="nil"/>
              <w:left w:val="nil"/>
              <w:bottom w:val="single" w:sz="4" w:space="0" w:color="auto"/>
              <w:right w:val="nil"/>
            </w:tcBorders>
            <w:shd w:val="clear" w:color="auto" w:fill="auto"/>
            <w:hideMark/>
          </w:tcPr>
          <w:p w:rsidR="00724465" w:rsidRPr="00501078" w:rsidRDefault="00724465" w:rsidP="00D92499">
            <w:pPr>
              <w:spacing w:after="0" w:line="240" w:lineRule="auto"/>
              <w:jc w:val="both"/>
              <w:rPr>
                <w:rFonts w:ascii="Times New Roman" w:eastAsia="Times New Roman" w:hAnsi="Times New Roman" w:cs="Times New Roman"/>
                <w:b/>
                <w:bCs/>
                <w:noProof/>
                <w:color w:val="000000"/>
                <w:lang w:val="en-US" w:eastAsia="en-US"/>
              </w:rPr>
            </w:pPr>
          </w:p>
          <w:p w:rsidR="00D92499" w:rsidRPr="00501078" w:rsidRDefault="00FF727F" w:rsidP="00D92499">
            <w:pPr>
              <w:spacing w:after="0" w:line="240" w:lineRule="auto"/>
              <w:jc w:val="both"/>
              <w:rPr>
                <w:rFonts w:ascii="Times New Roman" w:eastAsia="Times New Roman" w:hAnsi="Times New Roman" w:cs="Times New Roman"/>
                <w:b/>
                <w:bCs/>
                <w:noProof/>
                <w:color w:val="000000"/>
                <w:lang w:val="en-US" w:eastAsia="en-US"/>
              </w:rPr>
            </w:pPr>
            <w:r>
              <w:rPr>
                <w:rFonts w:ascii="Times New Roman" w:eastAsia="Times New Roman" w:hAnsi="Times New Roman" w:cs="Times New Roman"/>
                <w:b/>
                <w:bCs/>
                <w:noProof/>
                <w:color w:val="000000"/>
                <w:lang w:val="en-US" w:eastAsia="en-US"/>
              </w:rPr>
              <w:t xml:space="preserve">Theorical background: </w:t>
            </w:r>
            <w:r>
              <w:rPr>
                <w:rFonts w:ascii="Times New Roman" w:eastAsia="Times New Roman" w:hAnsi="Times New Roman" w:cs="Times New Roman"/>
                <w:bCs/>
                <w:noProof/>
                <w:color w:val="000000"/>
                <w:lang w:val="en-US" w:eastAsia="en-US"/>
              </w:rPr>
              <w:t xml:space="preserve">In this part, a general description of the literature review is made and the proposed topic is estabilished. In the research </w:t>
            </w:r>
            <w:r>
              <w:rPr>
                <w:rFonts w:ascii="Times New Roman" w:eastAsia="Times New Roman" w:hAnsi="Times New Roman" w:cs="Times New Roman"/>
                <w:noProof/>
                <w:color w:val="000000"/>
                <w:lang w:val="en-US" w:eastAsia="en-US"/>
              </w:rPr>
              <w:t>phase, one always starts from a theorical base that is dominant in a certain scientific field.</w:t>
            </w:r>
          </w:p>
        </w:tc>
      </w:tr>
      <w:tr w:rsidR="00D92499" w:rsidRPr="00D022E2" w:rsidTr="00724465">
        <w:trPr>
          <w:trHeight w:val="1520"/>
        </w:trPr>
        <w:tc>
          <w:tcPr>
            <w:tcW w:w="2250" w:type="dxa"/>
            <w:vMerge/>
            <w:tcBorders>
              <w:top w:val="nil"/>
              <w:left w:val="nil"/>
              <w:bottom w:val="single" w:sz="4" w:space="0" w:color="000000"/>
              <w:right w:val="nil"/>
            </w:tcBorders>
            <w:vAlign w:val="center"/>
            <w:hideMark/>
          </w:tcPr>
          <w:p w:rsidR="00D92499" w:rsidRPr="00501078" w:rsidRDefault="00D92499" w:rsidP="00D92499">
            <w:pPr>
              <w:spacing w:after="0" w:line="240" w:lineRule="auto"/>
              <w:rPr>
                <w:rFonts w:ascii="Times New Roman" w:eastAsia="Times New Roman" w:hAnsi="Times New Roman" w:cs="Times New Roman"/>
                <w:b/>
                <w:bCs/>
                <w:noProof/>
                <w:color w:val="000000"/>
                <w:lang w:val="en-US" w:eastAsia="en-US"/>
              </w:rPr>
            </w:pPr>
          </w:p>
        </w:tc>
        <w:tc>
          <w:tcPr>
            <w:tcW w:w="7290" w:type="dxa"/>
            <w:tcBorders>
              <w:top w:val="nil"/>
              <w:left w:val="nil"/>
              <w:bottom w:val="single" w:sz="4" w:space="0" w:color="auto"/>
              <w:right w:val="nil"/>
            </w:tcBorders>
            <w:shd w:val="clear" w:color="auto" w:fill="auto"/>
            <w:hideMark/>
          </w:tcPr>
          <w:p w:rsidR="00724465" w:rsidRPr="00501078" w:rsidRDefault="00724465" w:rsidP="00D92499">
            <w:pPr>
              <w:spacing w:after="0" w:line="240" w:lineRule="auto"/>
              <w:rPr>
                <w:rFonts w:ascii="Times New Roman" w:eastAsia="Times New Roman" w:hAnsi="Times New Roman" w:cs="Times New Roman"/>
                <w:b/>
                <w:bCs/>
                <w:noProof/>
                <w:color w:val="000000"/>
                <w:lang w:val="en-US" w:eastAsia="en-US"/>
              </w:rPr>
            </w:pPr>
          </w:p>
          <w:p w:rsidR="00D92499" w:rsidRPr="00D022E2" w:rsidRDefault="00D022E2" w:rsidP="00D92499">
            <w:pPr>
              <w:spacing w:after="0" w:line="240" w:lineRule="auto"/>
              <w:rPr>
                <w:rFonts w:ascii="Times New Roman" w:eastAsia="Times New Roman" w:hAnsi="Times New Roman" w:cs="Times New Roman"/>
                <w:noProof/>
                <w:color w:val="000000"/>
                <w:lang w:val="en-US" w:eastAsia="en-US"/>
              </w:rPr>
            </w:pPr>
            <w:r>
              <w:rPr>
                <w:rFonts w:ascii="Times New Roman" w:eastAsia="Times New Roman" w:hAnsi="Times New Roman" w:cs="Times New Roman"/>
                <w:b/>
                <w:bCs/>
                <w:noProof/>
                <w:color w:val="000000"/>
                <w:lang w:val="en-US" w:eastAsia="en-US"/>
              </w:rPr>
              <w:t xml:space="preserve">Formulation of the problem and goals of the paper: </w:t>
            </w:r>
            <w:r>
              <w:rPr>
                <w:rFonts w:ascii="Times New Roman" w:eastAsia="Times New Roman" w:hAnsi="Times New Roman" w:cs="Times New Roman"/>
                <w:bCs/>
                <w:noProof/>
                <w:color w:val="000000"/>
                <w:lang w:val="en-US" w:eastAsia="en-US"/>
              </w:rPr>
              <w:t>The scientific problem must be clearly, preciesly and well defined. The goals of the paper must be aligned with the problem. The presentation of the problem, even if it remains a problem, must be meaningfully connected to thetheorical approach, but also to the hypotheses and anticipated research methods.</w:t>
            </w:r>
          </w:p>
          <w:p w:rsidR="00724465" w:rsidRPr="00D022E2" w:rsidRDefault="00724465" w:rsidP="00D92499">
            <w:pPr>
              <w:spacing w:after="0" w:line="240" w:lineRule="auto"/>
              <w:rPr>
                <w:rFonts w:ascii="Times New Roman" w:eastAsia="Times New Roman" w:hAnsi="Times New Roman" w:cs="Times New Roman"/>
                <w:b/>
                <w:bCs/>
                <w:noProof/>
                <w:color w:val="000000"/>
                <w:lang w:val="en-US" w:eastAsia="en-US"/>
              </w:rPr>
            </w:pPr>
          </w:p>
        </w:tc>
      </w:tr>
      <w:tr w:rsidR="00D92499" w:rsidRPr="00D022E2" w:rsidTr="00724465">
        <w:trPr>
          <w:trHeight w:val="2798"/>
        </w:trPr>
        <w:tc>
          <w:tcPr>
            <w:tcW w:w="2250" w:type="dxa"/>
            <w:vMerge/>
            <w:tcBorders>
              <w:top w:val="nil"/>
              <w:left w:val="nil"/>
              <w:bottom w:val="single" w:sz="4" w:space="0" w:color="000000"/>
              <w:right w:val="nil"/>
            </w:tcBorders>
            <w:vAlign w:val="center"/>
            <w:hideMark/>
          </w:tcPr>
          <w:p w:rsidR="00D92499" w:rsidRPr="00D022E2" w:rsidRDefault="00D92499" w:rsidP="00D92499">
            <w:pPr>
              <w:spacing w:after="0" w:line="240" w:lineRule="auto"/>
              <w:rPr>
                <w:rFonts w:ascii="Times New Roman" w:eastAsia="Times New Roman" w:hAnsi="Times New Roman" w:cs="Times New Roman"/>
                <w:b/>
                <w:bCs/>
                <w:noProof/>
                <w:color w:val="000000"/>
                <w:lang w:val="en-US" w:eastAsia="en-US"/>
              </w:rPr>
            </w:pPr>
          </w:p>
        </w:tc>
        <w:tc>
          <w:tcPr>
            <w:tcW w:w="7290" w:type="dxa"/>
            <w:tcBorders>
              <w:top w:val="nil"/>
              <w:left w:val="nil"/>
              <w:bottom w:val="single" w:sz="4" w:space="0" w:color="auto"/>
              <w:right w:val="nil"/>
            </w:tcBorders>
            <w:shd w:val="clear" w:color="auto" w:fill="auto"/>
            <w:hideMark/>
          </w:tcPr>
          <w:p w:rsidR="00724465" w:rsidRPr="00D022E2" w:rsidRDefault="00724465" w:rsidP="00D92499">
            <w:pPr>
              <w:spacing w:after="0" w:line="240" w:lineRule="auto"/>
              <w:jc w:val="both"/>
              <w:rPr>
                <w:rFonts w:ascii="Times New Roman" w:eastAsia="Times New Roman" w:hAnsi="Times New Roman" w:cs="Times New Roman"/>
                <w:b/>
                <w:bCs/>
                <w:noProof/>
                <w:color w:val="000000"/>
                <w:lang w:val="en-US" w:eastAsia="en-US"/>
              </w:rPr>
            </w:pPr>
          </w:p>
          <w:p w:rsidR="00724465" w:rsidRPr="00D022E2" w:rsidRDefault="00D022E2" w:rsidP="00D92499">
            <w:pPr>
              <w:spacing w:after="0" w:line="240" w:lineRule="auto"/>
              <w:jc w:val="both"/>
              <w:rPr>
                <w:rFonts w:ascii="Times New Roman" w:eastAsia="Times New Roman" w:hAnsi="Times New Roman" w:cs="Times New Roman"/>
                <w:noProof/>
                <w:color w:val="000000"/>
                <w:lang w:val="en-US" w:eastAsia="en-US"/>
              </w:rPr>
            </w:pPr>
            <w:r w:rsidRPr="00D022E2">
              <w:rPr>
                <w:rFonts w:ascii="Times New Roman" w:eastAsia="Times New Roman" w:hAnsi="Times New Roman" w:cs="Times New Roman"/>
                <w:b/>
                <w:bCs/>
                <w:noProof/>
                <w:color w:val="000000"/>
                <w:lang w:val="en-US" w:eastAsia="en-US"/>
              </w:rPr>
              <w:t xml:space="preserve">Questions and hypothesis: </w:t>
            </w:r>
            <w:r w:rsidRPr="00D022E2">
              <w:rPr>
                <w:rFonts w:ascii="Times New Roman" w:eastAsia="Times New Roman" w:hAnsi="Times New Roman" w:cs="Times New Roman"/>
                <w:bCs/>
                <w:noProof/>
                <w:color w:val="000000"/>
                <w:lang w:val="en-US" w:eastAsia="en-US"/>
              </w:rPr>
              <w:t>The question of the paper</w:t>
            </w:r>
            <w:r>
              <w:rPr>
                <w:rFonts w:ascii="Times New Roman" w:eastAsia="Times New Roman" w:hAnsi="Times New Roman" w:cs="Times New Roman"/>
                <w:bCs/>
                <w:noProof/>
                <w:color w:val="000000"/>
                <w:lang w:val="en-US" w:eastAsia="en-US"/>
              </w:rPr>
              <w:t xml:space="preserve"> should be clearly formulated. It should imply a testable research hypothesis. The research hypothesis must be correctly formulated, in order to avoid ambiguity and additional requirements. It is important to present the findings</w:t>
            </w:r>
            <w:r w:rsidR="00F51204">
              <w:rPr>
                <w:rFonts w:ascii="Times New Roman" w:eastAsia="Times New Roman" w:hAnsi="Times New Roman" w:cs="Times New Roman"/>
                <w:bCs/>
                <w:noProof/>
                <w:color w:val="000000"/>
                <w:lang w:val="en-US" w:eastAsia="en-US"/>
              </w:rPr>
              <w:t xml:space="preserve"> in such way that conclusions can be drawn. In qualitative research, it is important to understand the researched phenomena correctly and to show that the experiences reflected in them help understanding and allow reaching certain conclusions. Whether we use quantative research or mixture of the two, it is also important to define a number of criteria by which a hypothesis is confirmed or denied.</w:t>
            </w:r>
          </w:p>
          <w:p w:rsidR="00D92499" w:rsidRPr="00D022E2" w:rsidRDefault="00D92499" w:rsidP="00D92499">
            <w:pPr>
              <w:spacing w:after="0" w:line="240" w:lineRule="auto"/>
              <w:jc w:val="both"/>
              <w:rPr>
                <w:rFonts w:ascii="Times New Roman" w:eastAsia="Times New Roman" w:hAnsi="Times New Roman" w:cs="Times New Roman"/>
                <w:b/>
                <w:bCs/>
                <w:noProof/>
                <w:color w:val="000000"/>
                <w:lang w:val="en-US" w:eastAsia="en-US"/>
              </w:rPr>
            </w:pPr>
            <w:r w:rsidRPr="00D022E2">
              <w:rPr>
                <w:rFonts w:ascii="Times New Roman" w:eastAsia="Times New Roman" w:hAnsi="Times New Roman" w:cs="Times New Roman"/>
                <w:noProof/>
                <w:color w:val="000000"/>
                <w:lang w:val="en-US" w:eastAsia="en-US"/>
              </w:rPr>
              <w:t xml:space="preserve">                                                                                      </w:t>
            </w:r>
          </w:p>
        </w:tc>
      </w:tr>
      <w:tr w:rsidR="00D92499" w:rsidRPr="00A5643C" w:rsidTr="00724465">
        <w:trPr>
          <w:trHeight w:val="908"/>
        </w:trPr>
        <w:tc>
          <w:tcPr>
            <w:tcW w:w="2250" w:type="dxa"/>
            <w:vMerge/>
            <w:tcBorders>
              <w:top w:val="nil"/>
              <w:left w:val="nil"/>
              <w:bottom w:val="single" w:sz="4" w:space="0" w:color="000000"/>
              <w:right w:val="nil"/>
            </w:tcBorders>
            <w:vAlign w:val="center"/>
            <w:hideMark/>
          </w:tcPr>
          <w:p w:rsidR="00D92499" w:rsidRPr="00D022E2" w:rsidRDefault="00D92499" w:rsidP="00D92499">
            <w:pPr>
              <w:spacing w:after="0" w:line="240" w:lineRule="auto"/>
              <w:rPr>
                <w:rFonts w:ascii="Times New Roman" w:eastAsia="Times New Roman" w:hAnsi="Times New Roman" w:cs="Times New Roman"/>
                <w:b/>
                <w:bCs/>
                <w:noProof/>
                <w:color w:val="000000"/>
                <w:lang w:val="en-US" w:eastAsia="en-US"/>
              </w:rPr>
            </w:pPr>
          </w:p>
        </w:tc>
        <w:tc>
          <w:tcPr>
            <w:tcW w:w="7290" w:type="dxa"/>
            <w:tcBorders>
              <w:top w:val="nil"/>
              <w:left w:val="nil"/>
              <w:bottom w:val="single" w:sz="4" w:space="0" w:color="auto"/>
              <w:right w:val="nil"/>
            </w:tcBorders>
            <w:shd w:val="clear" w:color="auto" w:fill="auto"/>
            <w:hideMark/>
          </w:tcPr>
          <w:p w:rsidR="00724465" w:rsidRPr="00D022E2" w:rsidRDefault="00724465" w:rsidP="00D92499">
            <w:pPr>
              <w:spacing w:after="0" w:line="240" w:lineRule="auto"/>
              <w:rPr>
                <w:rFonts w:ascii="Times New Roman" w:eastAsia="Times New Roman" w:hAnsi="Times New Roman" w:cs="Times New Roman"/>
                <w:b/>
                <w:bCs/>
                <w:noProof/>
                <w:color w:val="000000"/>
                <w:lang w:val="en-US" w:eastAsia="en-US"/>
              </w:rPr>
            </w:pPr>
          </w:p>
          <w:p w:rsidR="00D92499" w:rsidRPr="00A5643C" w:rsidRDefault="00A5643C" w:rsidP="00D92499">
            <w:pPr>
              <w:spacing w:after="0" w:line="240" w:lineRule="auto"/>
              <w:rPr>
                <w:rFonts w:ascii="Times New Roman" w:eastAsia="Times New Roman" w:hAnsi="Times New Roman" w:cs="Times New Roman"/>
                <w:noProof/>
                <w:color w:val="000000"/>
                <w:lang w:val="en-US" w:eastAsia="en-US"/>
              </w:rPr>
            </w:pPr>
            <w:r w:rsidRPr="00A5643C">
              <w:rPr>
                <w:rFonts w:ascii="Times New Roman" w:eastAsia="Times New Roman" w:hAnsi="Times New Roman" w:cs="Times New Roman"/>
                <w:b/>
                <w:bCs/>
                <w:noProof/>
                <w:color w:val="000000"/>
                <w:lang w:val="en-US" w:eastAsia="en-US"/>
              </w:rPr>
              <w:t xml:space="preserve">Material and Method </w:t>
            </w:r>
            <w:r w:rsidRPr="00A5643C">
              <w:rPr>
                <w:rFonts w:ascii="Times New Roman" w:eastAsia="Times New Roman" w:hAnsi="Times New Roman" w:cs="Times New Roman"/>
                <w:bCs/>
                <w:noProof/>
                <w:color w:val="000000"/>
                <w:lang w:val="en-US" w:eastAsia="en-US"/>
              </w:rPr>
              <w:t xml:space="preserve">should be presented in detail. </w:t>
            </w:r>
            <w:r>
              <w:rPr>
                <w:rFonts w:ascii="Times New Roman" w:eastAsia="Times New Roman" w:hAnsi="Times New Roman" w:cs="Times New Roman"/>
                <w:bCs/>
                <w:noProof/>
                <w:color w:val="000000"/>
                <w:lang w:val="en-US" w:eastAsia="en-US"/>
              </w:rPr>
              <w:t>Here are presented the different methods used in the study as well as the statistical ones. Information should be sufficient to allow referrals.</w:t>
            </w:r>
          </w:p>
          <w:p w:rsidR="00724465" w:rsidRPr="00A5643C" w:rsidRDefault="00724465" w:rsidP="00D92499">
            <w:pPr>
              <w:spacing w:after="0" w:line="240" w:lineRule="auto"/>
              <w:rPr>
                <w:rFonts w:ascii="Times New Roman" w:eastAsia="Times New Roman" w:hAnsi="Times New Roman" w:cs="Times New Roman"/>
                <w:b/>
                <w:bCs/>
                <w:noProof/>
                <w:color w:val="000000"/>
                <w:lang w:val="en-US" w:eastAsia="en-US"/>
              </w:rPr>
            </w:pPr>
          </w:p>
        </w:tc>
      </w:tr>
      <w:tr w:rsidR="00D92499" w:rsidRPr="00FF727F" w:rsidTr="00724465">
        <w:trPr>
          <w:trHeight w:val="1178"/>
        </w:trPr>
        <w:tc>
          <w:tcPr>
            <w:tcW w:w="2250" w:type="dxa"/>
            <w:vMerge/>
            <w:tcBorders>
              <w:top w:val="nil"/>
              <w:left w:val="nil"/>
              <w:bottom w:val="single" w:sz="4" w:space="0" w:color="000000"/>
              <w:right w:val="nil"/>
            </w:tcBorders>
            <w:vAlign w:val="center"/>
            <w:hideMark/>
          </w:tcPr>
          <w:p w:rsidR="00D92499" w:rsidRPr="00A5643C" w:rsidRDefault="00D92499" w:rsidP="00D92499">
            <w:pPr>
              <w:spacing w:after="0" w:line="240" w:lineRule="auto"/>
              <w:rPr>
                <w:rFonts w:ascii="Times New Roman" w:eastAsia="Times New Roman" w:hAnsi="Times New Roman" w:cs="Times New Roman"/>
                <w:b/>
                <w:bCs/>
                <w:noProof/>
                <w:color w:val="000000"/>
                <w:lang w:val="en-US" w:eastAsia="en-US"/>
              </w:rPr>
            </w:pPr>
          </w:p>
        </w:tc>
        <w:tc>
          <w:tcPr>
            <w:tcW w:w="7290" w:type="dxa"/>
            <w:tcBorders>
              <w:top w:val="nil"/>
              <w:left w:val="nil"/>
              <w:bottom w:val="single" w:sz="4" w:space="0" w:color="auto"/>
              <w:right w:val="nil"/>
            </w:tcBorders>
            <w:shd w:val="clear" w:color="auto" w:fill="auto"/>
            <w:hideMark/>
          </w:tcPr>
          <w:p w:rsidR="005C0F5A" w:rsidRDefault="005C0F5A" w:rsidP="00D92499">
            <w:pPr>
              <w:spacing w:after="0" w:line="240" w:lineRule="auto"/>
              <w:jc w:val="both"/>
              <w:rPr>
                <w:rFonts w:ascii="Times New Roman" w:eastAsia="Times New Roman" w:hAnsi="Times New Roman" w:cs="Times New Roman"/>
                <w:bCs/>
                <w:noProof/>
                <w:color w:val="000000"/>
                <w:lang w:val="en-US" w:eastAsia="en-US"/>
              </w:rPr>
            </w:pPr>
            <w:r w:rsidRPr="005C0F5A">
              <w:rPr>
                <w:rFonts w:ascii="Times New Roman" w:eastAsia="Times New Roman" w:hAnsi="Times New Roman" w:cs="Times New Roman"/>
                <w:b/>
                <w:bCs/>
                <w:noProof/>
                <w:color w:val="000000"/>
                <w:lang w:val="en-US" w:eastAsia="en-US"/>
              </w:rPr>
              <w:t xml:space="preserve">Results and discussions </w:t>
            </w:r>
            <w:r w:rsidRPr="005C0F5A">
              <w:rPr>
                <w:rFonts w:ascii="Times New Roman" w:eastAsia="Times New Roman" w:hAnsi="Times New Roman" w:cs="Times New Roman"/>
                <w:bCs/>
                <w:noProof/>
                <w:color w:val="000000"/>
                <w:lang w:val="en-US" w:eastAsia="en-US"/>
              </w:rPr>
              <w:t>should be clear and illustrated i</w:t>
            </w:r>
            <w:r>
              <w:rPr>
                <w:rFonts w:ascii="Times New Roman" w:eastAsia="Times New Roman" w:hAnsi="Times New Roman" w:cs="Times New Roman"/>
                <w:bCs/>
                <w:noProof/>
                <w:color w:val="000000"/>
                <w:lang w:val="en-US" w:eastAsia="en-US"/>
              </w:rPr>
              <w:t>n tables and gra</w:t>
            </w:r>
            <w:r w:rsidRPr="005C0F5A">
              <w:rPr>
                <w:rFonts w:ascii="Times New Roman" w:eastAsia="Times New Roman" w:hAnsi="Times New Roman" w:cs="Times New Roman"/>
                <w:bCs/>
                <w:noProof/>
                <w:color w:val="000000"/>
                <w:lang w:val="en-US" w:eastAsia="en-US"/>
              </w:rPr>
              <w:t>phs.</w:t>
            </w:r>
          </w:p>
          <w:p w:rsidR="005C0F5A" w:rsidRPr="005C0F5A" w:rsidRDefault="005C0F5A" w:rsidP="00D92499">
            <w:pPr>
              <w:spacing w:after="0" w:line="240" w:lineRule="auto"/>
              <w:jc w:val="both"/>
              <w:rPr>
                <w:rFonts w:ascii="Times New Roman" w:eastAsia="Times New Roman" w:hAnsi="Times New Roman" w:cs="Times New Roman"/>
                <w:bCs/>
                <w:noProof/>
                <w:color w:val="000000"/>
                <w:lang w:val="en-US" w:eastAsia="en-US"/>
              </w:rPr>
            </w:pPr>
            <w:r>
              <w:rPr>
                <w:rFonts w:ascii="Times New Roman" w:eastAsia="Times New Roman" w:hAnsi="Times New Roman" w:cs="Times New Roman"/>
                <w:bCs/>
                <w:noProof/>
                <w:color w:val="000000"/>
                <w:lang w:val="en-US" w:eastAsia="en-US"/>
              </w:rPr>
              <w:t>Experimental resultsshould be statically analyzed and conclusions drawn based on statistical reliability. The same results given by tables cannot be given by graphs and vice versa.</w:t>
            </w:r>
          </w:p>
          <w:p w:rsidR="00D92499" w:rsidRPr="00FF727F" w:rsidRDefault="00D92499" w:rsidP="00D92499">
            <w:pPr>
              <w:spacing w:after="0" w:line="240" w:lineRule="auto"/>
              <w:jc w:val="both"/>
              <w:rPr>
                <w:rFonts w:ascii="Times New Roman" w:eastAsia="Times New Roman" w:hAnsi="Times New Roman" w:cs="Times New Roman"/>
                <w:b/>
                <w:bCs/>
                <w:noProof/>
                <w:color w:val="000000"/>
                <w:lang w:val="it-IT" w:eastAsia="en-US"/>
              </w:rPr>
            </w:pPr>
            <w:r w:rsidRPr="00FF727F">
              <w:rPr>
                <w:rFonts w:ascii="Times New Roman" w:eastAsia="Times New Roman" w:hAnsi="Times New Roman" w:cs="Times New Roman"/>
                <w:noProof/>
                <w:color w:val="000000"/>
                <w:lang w:val="it-IT" w:eastAsia="en-US"/>
              </w:rPr>
              <w:t>.</w:t>
            </w:r>
          </w:p>
        </w:tc>
      </w:tr>
      <w:tr w:rsidR="00D92499" w:rsidRPr="00F73FD9" w:rsidTr="00724465">
        <w:trPr>
          <w:trHeight w:val="1268"/>
        </w:trPr>
        <w:tc>
          <w:tcPr>
            <w:tcW w:w="2250" w:type="dxa"/>
            <w:vMerge/>
            <w:tcBorders>
              <w:top w:val="nil"/>
              <w:left w:val="nil"/>
              <w:bottom w:val="single" w:sz="4" w:space="0" w:color="000000"/>
              <w:right w:val="nil"/>
            </w:tcBorders>
            <w:vAlign w:val="center"/>
            <w:hideMark/>
          </w:tcPr>
          <w:p w:rsidR="00D92499" w:rsidRPr="00FF727F" w:rsidRDefault="00D92499" w:rsidP="00D92499">
            <w:pPr>
              <w:spacing w:after="0" w:line="240" w:lineRule="auto"/>
              <w:rPr>
                <w:rFonts w:ascii="Times New Roman" w:eastAsia="Times New Roman" w:hAnsi="Times New Roman" w:cs="Times New Roman"/>
                <w:b/>
                <w:bCs/>
                <w:noProof/>
                <w:color w:val="000000"/>
                <w:lang w:val="it-IT" w:eastAsia="en-US"/>
              </w:rPr>
            </w:pPr>
          </w:p>
        </w:tc>
        <w:tc>
          <w:tcPr>
            <w:tcW w:w="7290" w:type="dxa"/>
            <w:tcBorders>
              <w:top w:val="nil"/>
              <w:left w:val="nil"/>
              <w:bottom w:val="single" w:sz="4" w:space="0" w:color="auto"/>
              <w:right w:val="nil"/>
            </w:tcBorders>
            <w:shd w:val="clear" w:color="auto" w:fill="auto"/>
            <w:hideMark/>
          </w:tcPr>
          <w:p w:rsidR="00724465" w:rsidRPr="00F73FD9" w:rsidRDefault="00724465" w:rsidP="00D92499">
            <w:pPr>
              <w:spacing w:after="0" w:line="240" w:lineRule="auto"/>
              <w:jc w:val="both"/>
              <w:rPr>
                <w:rFonts w:ascii="Times New Roman" w:eastAsia="Times New Roman" w:hAnsi="Times New Roman" w:cs="Times New Roman"/>
                <w:b/>
                <w:bCs/>
                <w:noProof/>
                <w:color w:val="000000"/>
                <w:lang w:val="en-US" w:eastAsia="en-US"/>
              </w:rPr>
            </w:pPr>
          </w:p>
          <w:p w:rsidR="00D92499" w:rsidRPr="00F73FD9" w:rsidRDefault="00F73FD9" w:rsidP="00D92499">
            <w:pPr>
              <w:spacing w:after="0" w:line="240" w:lineRule="auto"/>
              <w:jc w:val="both"/>
              <w:rPr>
                <w:rFonts w:ascii="Times New Roman" w:eastAsia="Times New Roman" w:hAnsi="Times New Roman" w:cs="Times New Roman"/>
                <w:noProof/>
                <w:color w:val="000000"/>
                <w:lang w:val="en-US" w:eastAsia="en-US"/>
              </w:rPr>
            </w:pPr>
            <w:r w:rsidRPr="00F73FD9">
              <w:rPr>
                <w:rFonts w:ascii="Times New Roman" w:eastAsia="Times New Roman" w:hAnsi="Times New Roman" w:cs="Times New Roman"/>
                <w:b/>
                <w:bCs/>
                <w:noProof/>
                <w:color w:val="000000"/>
                <w:lang w:val="en-US" w:eastAsia="en-US"/>
              </w:rPr>
              <w:t>Conclusions:</w:t>
            </w:r>
            <w:r w:rsidRPr="00F73FD9">
              <w:rPr>
                <w:rFonts w:ascii="Times New Roman" w:eastAsia="Times New Roman" w:hAnsi="Times New Roman" w:cs="Times New Roman"/>
                <w:bCs/>
                <w:noProof/>
                <w:color w:val="000000"/>
                <w:lang w:val="en-US" w:eastAsia="en-US"/>
              </w:rPr>
              <w:t xml:space="preserve"> The conclusions that come from the presented results should be fully discussed, directly related and supported by the results achieved. </w:t>
            </w:r>
            <w:r>
              <w:rPr>
                <w:rFonts w:ascii="Times New Roman" w:eastAsia="Times New Roman" w:hAnsi="Times New Roman" w:cs="Times New Roman"/>
                <w:bCs/>
                <w:noProof/>
                <w:color w:val="000000"/>
                <w:lang w:val="en-US" w:eastAsia="en-US"/>
              </w:rPr>
              <w:t>Conclusions should not be speculative, taken from literature, general and spontaneous knowledge.</w:t>
            </w:r>
          </w:p>
          <w:p w:rsidR="00724465" w:rsidRPr="00F73FD9" w:rsidRDefault="00724465" w:rsidP="00D92499">
            <w:pPr>
              <w:spacing w:after="0" w:line="240" w:lineRule="auto"/>
              <w:jc w:val="both"/>
              <w:rPr>
                <w:rFonts w:ascii="Times New Roman" w:eastAsia="Times New Roman" w:hAnsi="Times New Roman" w:cs="Times New Roman"/>
                <w:b/>
                <w:bCs/>
                <w:noProof/>
                <w:color w:val="000000"/>
                <w:lang w:val="en-US" w:eastAsia="en-US"/>
              </w:rPr>
            </w:pPr>
          </w:p>
        </w:tc>
      </w:tr>
      <w:tr w:rsidR="00D92499" w:rsidRPr="00F73FD9" w:rsidTr="00724465">
        <w:trPr>
          <w:trHeight w:val="3428"/>
        </w:trPr>
        <w:tc>
          <w:tcPr>
            <w:tcW w:w="2250" w:type="dxa"/>
            <w:tcBorders>
              <w:top w:val="nil"/>
              <w:left w:val="nil"/>
              <w:bottom w:val="single" w:sz="4" w:space="0" w:color="auto"/>
              <w:right w:val="nil"/>
            </w:tcBorders>
            <w:shd w:val="clear" w:color="000000" w:fill="D8D8D8"/>
            <w:vAlign w:val="center"/>
            <w:hideMark/>
          </w:tcPr>
          <w:p w:rsidR="00D92499" w:rsidRPr="00501078" w:rsidRDefault="005A630E" w:rsidP="00D92499">
            <w:pPr>
              <w:spacing w:after="0" w:line="240" w:lineRule="auto"/>
              <w:rPr>
                <w:rFonts w:ascii="Times New Roman" w:eastAsia="Times New Roman" w:hAnsi="Times New Roman" w:cs="Times New Roman"/>
                <w:b/>
                <w:bCs/>
                <w:noProof/>
                <w:color w:val="000000"/>
                <w:lang w:val="en-US" w:eastAsia="en-US"/>
              </w:rPr>
            </w:pPr>
            <w:r>
              <w:rPr>
                <w:rFonts w:ascii="Times New Roman" w:eastAsia="Times New Roman" w:hAnsi="Times New Roman" w:cs="Times New Roman"/>
                <w:b/>
                <w:bCs/>
                <w:noProof/>
                <w:color w:val="000000"/>
                <w:lang w:val="en-US" w:eastAsia="en-US"/>
              </w:rPr>
              <w:t>Tables</w:t>
            </w:r>
            <w:r w:rsidR="00D92499" w:rsidRPr="00501078">
              <w:rPr>
                <w:rFonts w:ascii="Times New Roman" w:eastAsia="Times New Roman" w:hAnsi="Times New Roman" w:cs="Times New Roman"/>
                <w:b/>
                <w:bCs/>
                <w:noProof/>
                <w:color w:val="000000"/>
                <w:lang w:val="en-US" w:eastAsia="en-US"/>
              </w:rPr>
              <w:t>:</w:t>
            </w:r>
          </w:p>
        </w:tc>
        <w:tc>
          <w:tcPr>
            <w:tcW w:w="7290" w:type="dxa"/>
            <w:tcBorders>
              <w:top w:val="nil"/>
              <w:left w:val="nil"/>
              <w:bottom w:val="single" w:sz="4" w:space="0" w:color="auto"/>
              <w:right w:val="nil"/>
            </w:tcBorders>
            <w:shd w:val="clear" w:color="auto" w:fill="auto"/>
            <w:hideMark/>
          </w:tcPr>
          <w:p w:rsidR="00724465" w:rsidRPr="00501078" w:rsidRDefault="00724465" w:rsidP="00D92499">
            <w:pPr>
              <w:spacing w:after="0" w:line="240" w:lineRule="auto"/>
              <w:jc w:val="both"/>
              <w:rPr>
                <w:rFonts w:ascii="Times New Roman" w:eastAsia="Times New Roman" w:hAnsi="Times New Roman" w:cs="Times New Roman"/>
                <w:noProof/>
                <w:color w:val="000000"/>
                <w:lang w:val="en-US" w:eastAsia="en-US"/>
              </w:rPr>
            </w:pPr>
          </w:p>
          <w:p w:rsidR="00D92499" w:rsidRPr="00F73FD9" w:rsidRDefault="00F73FD9" w:rsidP="00D92499">
            <w:pPr>
              <w:spacing w:after="0" w:line="240" w:lineRule="auto"/>
              <w:jc w:val="both"/>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The dimensions of tables, figures and photographs should not exceed 12 cm in width x 18 cm in length. Tables should be placed at appropriate points in the text, between paragraphs, not within them. All tables should have table numbers and titles and should be referenced by the table number in the text. The number and title of a table should be placed above, outside the table and in the center of the table. Font 10, only the table name in Bold, and the decript</w:t>
            </w:r>
            <w:r w:rsidR="00D260D4">
              <w:rPr>
                <w:rFonts w:ascii="Times New Roman" w:eastAsia="Times New Roman" w:hAnsi="Times New Roman" w:cs="Times New Roman"/>
                <w:noProof/>
                <w:color w:val="000000"/>
                <w:lang w:val="en-US" w:eastAsia="en-US"/>
              </w:rPr>
              <w:t xml:space="preserve">ion in Italic only. Example: </w:t>
            </w:r>
            <w:r w:rsidR="00D260D4" w:rsidRPr="00D260D4">
              <w:rPr>
                <w:rFonts w:ascii="Times New Roman" w:eastAsia="Times New Roman" w:hAnsi="Times New Roman" w:cs="Times New Roman"/>
                <w:b/>
                <w:noProof/>
                <w:color w:val="000000"/>
                <w:lang w:val="en-US" w:eastAsia="en-US"/>
              </w:rPr>
              <w:t>Table. 1</w:t>
            </w:r>
            <w:r w:rsidR="00D92499" w:rsidRPr="00F73FD9">
              <w:rPr>
                <w:rFonts w:ascii="Times New Roman" w:eastAsia="Times New Roman" w:hAnsi="Times New Roman" w:cs="Times New Roman"/>
                <w:noProof/>
                <w:color w:val="000000"/>
                <w:lang w:val="en-US" w:eastAsia="en-US"/>
              </w:rPr>
              <w:t xml:space="preserve"> </w:t>
            </w:r>
            <w:r w:rsidR="00D260D4">
              <w:rPr>
                <w:rFonts w:ascii="Times New Roman" w:eastAsia="Times New Roman" w:hAnsi="Times New Roman" w:cs="Times New Roman"/>
                <w:noProof/>
                <w:color w:val="000000"/>
                <w:lang w:val="en-US" w:eastAsia="en-US"/>
              </w:rPr>
              <w:t>General data of sdtudies. Tables should be constructed using the Table function in Microsoft Word and should not include images or objects. They should not contain unnecessary spaces. Tables that are too long or too wide for a single page can be printed in smaller front size or continued on the next page.</w:t>
            </w:r>
          </w:p>
        </w:tc>
      </w:tr>
      <w:tr w:rsidR="00D92499" w:rsidRPr="00D260D4" w:rsidTr="00724465">
        <w:trPr>
          <w:trHeight w:val="2681"/>
        </w:trPr>
        <w:tc>
          <w:tcPr>
            <w:tcW w:w="2250" w:type="dxa"/>
            <w:tcBorders>
              <w:top w:val="nil"/>
              <w:left w:val="nil"/>
              <w:bottom w:val="single" w:sz="4" w:space="0" w:color="auto"/>
              <w:right w:val="nil"/>
            </w:tcBorders>
            <w:shd w:val="clear" w:color="000000" w:fill="D8D8D8"/>
            <w:vAlign w:val="center"/>
            <w:hideMark/>
          </w:tcPr>
          <w:p w:rsidR="00D92499" w:rsidRPr="00501078" w:rsidRDefault="005A630E" w:rsidP="00D92499">
            <w:pPr>
              <w:spacing w:after="0" w:line="240" w:lineRule="auto"/>
              <w:rPr>
                <w:rFonts w:ascii="Times New Roman" w:eastAsia="Times New Roman" w:hAnsi="Times New Roman" w:cs="Times New Roman"/>
                <w:b/>
                <w:bCs/>
                <w:noProof/>
                <w:color w:val="000000"/>
                <w:lang w:val="en-US" w:eastAsia="en-US"/>
              </w:rPr>
            </w:pPr>
            <w:r>
              <w:rPr>
                <w:rFonts w:ascii="Times New Roman" w:eastAsia="Times New Roman" w:hAnsi="Times New Roman" w:cs="Times New Roman"/>
                <w:b/>
                <w:bCs/>
                <w:noProof/>
                <w:color w:val="000000"/>
                <w:lang w:val="en-US" w:eastAsia="en-US"/>
              </w:rPr>
              <w:lastRenderedPageBreak/>
              <w:t>Pictures</w:t>
            </w:r>
            <w:r w:rsidR="00D92499" w:rsidRPr="00501078">
              <w:rPr>
                <w:rFonts w:ascii="Times New Roman" w:eastAsia="Times New Roman" w:hAnsi="Times New Roman" w:cs="Times New Roman"/>
                <w:b/>
                <w:bCs/>
                <w:noProof/>
                <w:color w:val="000000"/>
                <w:lang w:val="en-US" w:eastAsia="en-US"/>
              </w:rPr>
              <w:t>:</w:t>
            </w:r>
          </w:p>
        </w:tc>
        <w:tc>
          <w:tcPr>
            <w:tcW w:w="7290" w:type="dxa"/>
            <w:tcBorders>
              <w:top w:val="nil"/>
              <w:left w:val="nil"/>
              <w:bottom w:val="single" w:sz="4" w:space="0" w:color="auto"/>
              <w:right w:val="nil"/>
            </w:tcBorders>
            <w:shd w:val="clear" w:color="auto" w:fill="auto"/>
            <w:hideMark/>
          </w:tcPr>
          <w:p w:rsidR="00724465" w:rsidRPr="00501078" w:rsidRDefault="00724465" w:rsidP="00D92499">
            <w:pPr>
              <w:spacing w:after="0" w:line="240" w:lineRule="auto"/>
              <w:jc w:val="both"/>
              <w:rPr>
                <w:rFonts w:ascii="Times New Roman" w:eastAsia="Times New Roman" w:hAnsi="Times New Roman" w:cs="Times New Roman"/>
                <w:noProof/>
                <w:color w:val="000000"/>
                <w:lang w:val="en-US" w:eastAsia="en-US"/>
              </w:rPr>
            </w:pPr>
          </w:p>
          <w:p w:rsidR="00D92499" w:rsidRPr="00D260D4" w:rsidRDefault="00D260D4" w:rsidP="00D92499">
            <w:pPr>
              <w:spacing w:after="0" w:line="240" w:lineRule="auto"/>
              <w:jc w:val="both"/>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 xml:space="preserve">Figurat, which include charts, tables, maps, drawings and photographs, must have a material impact on the content of an article and must not be used for decorative purposes. Figures should be placed at appropiate points in the next, between paragraphs, not within them. All figures should have figure numbers and titles and should be </w:t>
            </w:r>
            <w:r w:rsidR="00E118FB">
              <w:rPr>
                <w:rFonts w:ascii="Times New Roman" w:eastAsia="Times New Roman" w:hAnsi="Times New Roman" w:cs="Times New Roman"/>
                <w:noProof/>
                <w:color w:val="000000"/>
                <w:lang w:val="en-US" w:eastAsia="en-US"/>
              </w:rPr>
              <w:t>referenced by the figure number in the text. The figure number and title should be placed above and outside the figure. Font 10, image title in Bold only, and description in italic only. Example: Figure 1. General data of studies. Images must be of high quality and fit on one page.</w:t>
            </w:r>
          </w:p>
        </w:tc>
      </w:tr>
      <w:tr w:rsidR="00D92499" w:rsidRPr="00501078" w:rsidTr="00724465">
        <w:trPr>
          <w:trHeight w:val="953"/>
        </w:trPr>
        <w:tc>
          <w:tcPr>
            <w:tcW w:w="2250" w:type="dxa"/>
            <w:tcBorders>
              <w:top w:val="nil"/>
              <w:left w:val="nil"/>
              <w:bottom w:val="single" w:sz="4" w:space="0" w:color="auto"/>
              <w:right w:val="nil"/>
            </w:tcBorders>
            <w:shd w:val="clear" w:color="000000" w:fill="D8D8D8"/>
            <w:vAlign w:val="center"/>
            <w:hideMark/>
          </w:tcPr>
          <w:p w:rsidR="00D92499" w:rsidRPr="00501078" w:rsidRDefault="00D92499" w:rsidP="00D92499">
            <w:pPr>
              <w:spacing w:after="0" w:line="240" w:lineRule="auto"/>
              <w:rPr>
                <w:rFonts w:ascii="Times New Roman" w:eastAsia="Times New Roman" w:hAnsi="Times New Roman" w:cs="Times New Roman"/>
                <w:b/>
                <w:bCs/>
                <w:noProof/>
                <w:color w:val="000000"/>
                <w:lang w:val="en-US" w:eastAsia="en-US"/>
              </w:rPr>
            </w:pPr>
          </w:p>
        </w:tc>
        <w:tc>
          <w:tcPr>
            <w:tcW w:w="7290" w:type="dxa"/>
            <w:tcBorders>
              <w:top w:val="nil"/>
              <w:left w:val="nil"/>
              <w:bottom w:val="single" w:sz="4" w:space="0" w:color="auto"/>
              <w:right w:val="nil"/>
            </w:tcBorders>
            <w:shd w:val="clear" w:color="auto" w:fill="auto"/>
            <w:hideMark/>
          </w:tcPr>
          <w:p w:rsidR="00724465" w:rsidRPr="00501078" w:rsidRDefault="00724465" w:rsidP="00D92499">
            <w:pPr>
              <w:spacing w:after="0" w:line="240" w:lineRule="auto"/>
              <w:jc w:val="both"/>
              <w:rPr>
                <w:rFonts w:ascii="Times New Roman" w:eastAsia="Times New Roman" w:hAnsi="Times New Roman" w:cs="Times New Roman"/>
                <w:noProof/>
                <w:color w:val="000000"/>
                <w:lang w:val="en-US" w:eastAsia="en-US"/>
              </w:rPr>
            </w:pPr>
          </w:p>
          <w:p w:rsidR="00D92499" w:rsidRPr="00501078" w:rsidRDefault="00E118FB" w:rsidP="00D92499">
            <w:pPr>
              <w:spacing w:after="0" w:line="240" w:lineRule="auto"/>
              <w:jc w:val="both"/>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Do not use non-standard abbre</w:t>
            </w:r>
            <w:r w:rsidR="00137E60">
              <w:rPr>
                <w:rFonts w:ascii="Times New Roman" w:eastAsia="Times New Roman" w:hAnsi="Times New Roman" w:cs="Times New Roman"/>
                <w:noProof/>
                <w:color w:val="000000"/>
                <w:lang w:val="en-US" w:eastAsia="en-US"/>
              </w:rPr>
              <w:t>viations unless they appear at least three times in the text. Keep cuts to a minimum.</w:t>
            </w:r>
          </w:p>
        </w:tc>
      </w:tr>
      <w:tr w:rsidR="00D92499" w:rsidRPr="00501078" w:rsidTr="00724465">
        <w:trPr>
          <w:trHeight w:val="1268"/>
        </w:trPr>
        <w:tc>
          <w:tcPr>
            <w:tcW w:w="2250" w:type="dxa"/>
            <w:tcBorders>
              <w:top w:val="nil"/>
              <w:left w:val="nil"/>
              <w:bottom w:val="single" w:sz="4" w:space="0" w:color="auto"/>
              <w:right w:val="nil"/>
            </w:tcBorders>
            <w:shd w:val="clear" w:color="000000" w:fill="D8D8D8"/>
            <w:vAlign w:val="center"/>
            <w:hideMark/>
          </w:tcPr>
          <w:p w:rsidR="00D92499" w:rsidRPr="00501078" w:rsidRDefault="005A630E" w:rsidP="00D92499">
            <w:pPr>
              <w:spacing w:after="0" w:line="240" w:lineRule="auto"/>
              <w:rPr>
                <w:rFonts w:ascii="Times New Roman" w:eastAsia="Times New Roman" w:hAnsi="Times New Roman" w:cs="Times New Roman"/>
                <w:b/>
                <w:bCs/>
                <w:noProof/>
                <w:color w:val="000000"/>
                <w:lang w:val="en-US" w:eastAsia="en-US"/>
              </w:rPr>
            </w:pPr>
            <w:r>
              <w:rPr>
                <w:rFonts w:ascii="Times New Roman" w:eastAsia="Times New Roman" w:hAnsi="Times New Roman" w:cs="Times New Roman"/>
                <w:b/>
                <w:bCs/>
                <w:noProof/>
                <w:color w:val="000000"/>
                <w:lang w:val="en-US" w:eastAsia="en-US"/>
              </w:rPr>
              <w:t>Notes</w:t>
            </w:r>
            <w:r w:rsidR="00D92499" w:rsidRPr="00501078">
              <w:rPr>
                <w:rFonts w:ascii="Times New Roman" w:eastAsia="Times New Roman" w:hAnsi="Times New Roman" w:cs="Times New Roman"/>
                <w:b/>
                <w:bCs/>
                <w:noProof/>
                <w:color w:val="000000"/>
                <w:lang w:val="en-US" w:eastAsia="en-US"/>
              </w:rPr>
              <w:t xml:space="preserve"> / Footnotes:</w:t>
            </w:r>
          </w:p>
        </w:tc>
        <w:tc>
          <w:tcPr>
            <w:tcW w:w="7290" w:type="dxa"/>
            <w:tcBorders>
              <w:top w:val="nil"/>
              <w:left w:val="nil"/>
              <w:bottom w:val="nil"/>
              <w:right w:val="nil"/>
            </w:tcBorders>
            <w:shd w:val="clear" w:color="auto" w:fill="auto"/>
            <w:hideMark/>
          </w:tcPr>
          <w:p w:rsidR="00D92499" w:rsidRPr="00501078" w:rsidRDefault="00137E60" w:rsidP="00D92499">
            <w:pPr>
              <w:spacing w:after="0" w:line="240" w:lineRule="auto"/>
              <w:jc w:val="both"/>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Notes are located at the bottom of a page. They cite references or comment on a certain part of the text on it. Notes refer to relevant sources- they let your readers know where certain material came from, or where they can look for other sources on the subject.</w:t>
            </w:r>
            <w:r w:rsidR="00D92499" w:rsidRPr="00501078">
              <w:rPr>
                <w:rFonts w:ascii="Times New Roman" w:eastAsia="Times New Roman" w:hAnsi="Times New Roman" w:cs="Times New Roman"/>
                <w:noProof/>
                <w:color w:val="000000"/>
                <w:lang w:val="en-US" w:eastAsia="en-US"/>
              </w:rPr>
              <w:t xml:space="preserve"> </w:t>
            </w:r>
          </w:p>
        </w:tc>
      </w:tr>
      <w:tr w:rsidR="00D92499" w:rsidRPr="00FF0AD6" w:rsidTr="00724465">
        <w:trPr>
          <w:trHeight w:val="1178"/>
        </w:trPr>
        <w:tc>
          <w:tcPr>
            <w:tcW w:w="2250" w:type="dxa"/>
            <w:vMerge w:val="restart"/>
            <w:tcBorders>
              <w:top w:val="nil"/>
              <w:left w:val="nil"/>
              <w:bottom w:val="single" w:sz="4" w:space="0" w:color="000000"/>
              <w:right w:val="nil"/>
            </w:tcBorders>
            <w:shd w:val="clear" w:color="000000" w:fill="D8D8D8"/>
            <w:vAlign w:val="center"/>
            <w:hideMark/>
          </w:tcPr>
          <w:p w:rsidR="00D92499" w:rsidRPr="00501078" w:rsidRDefault="005A630E" w:rsidP="00D92499">
            <w:pPr>
              <w:spacing w:after="0" w:line="240" w:lineRule="auto"/>
              <w:rPr>
                <w:rFonts w:ascii="Times New Roman" w:eastAsia="Times New Roman" w:hAnsi="Times New Roman" w:cs="Times New Roman"/>
                <w:b/>
                <w:bCs/>
                <w:noProof/>
                <w:color w:val="000000"/>
                <w:lang w:val="en-US" w:eastAsia="en-US"/>
              </w:rPr>
            </w:pPr>
            <w:r>
              <w:rPr>
                <w:rFonts w:ascii="Times New Roman" w:eastAsia="Times New Roman" w:hAnsi="Times New Roman" w:cs="Times New Roman"/>
                <w:b/>
                <w:bCs/>
                <w:noProof/>
                <w:color w:val="000000"/>
                <w:lang w:val="en-US" w:eastAsia="en-US"/>
              </w:rPr>
              <w:t>Refereces</w:t>
            </w:r>
            <w:r w:rsidR="00D92499" w:rsidRPr="00501078">
              <w:rPr>
                <w:rFonts w:ascii="Times New Roman" w:eastAsia="Times New Roman" w:hAnsi="Times New Roman" w:cs="Times New Roman"/>
                <w:b/>
                <w:bCs/>
                <w:noProof/>
                <w:color w:val="000000"/>
                <w:lang w:val="en-US" w:eastAsia="en-US"/>
              </w:rPr>
              <w:t>:</w:t>
            </w:r>
          </w:p>
        </w:tc>
        <w:tc>
          <w:tcPr>
            <w:tcW w:w="7290" w:type="dxa"/>
            <w:tcBorders>
              <w:top w:val="nil"/>
              <w:left w:val="nil"/>
              <w:bottom w:val="nil"/>
              <w:right w:val="nil"/>
            </w:tcBorders>
            <w:shd w:val="clear" w:color="auto" w:fill="auto"/>
            <w:hideMark/>
          </w:tcPr>
          <w:p w:rsidR="00FF0AD6" w:rsidRDefault="00FF0AD6" w:rsidP="00D92499">
            <w:pPr>
              <w:spacing w:after="0" w:line="240" w:lineRule="auto"/>
              <w:jc w:val="both"/>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References are listed at the end of the paper. Please ensure that any references cited in the text are also present in the reference list (and vice versa)</w:t>
            </w:r>
            <w:r w:rsidR="00D92499" w:rsidRPr="00FF0AD6">
              <w:rPr>
                <w:rFonts w:ascii="Times New Roman" w:eastAsia="Times New Roman" w:hAnsi="Times New Roman" w:cs="Times New Roman"/>
                <w:noProof/>
                <w:color w:val="000000"/>
                <w:lang w:val="en-US" w:eastAsia="en-US"/>
              </w:rPr>
              <w:t>.</w:t>
            </w:r>
          </w:p>
          <w:p w:rsidR="00D92499" w:rsidRPr="00FF0AD6" w:rsidRDefault="00FF0AD6" w:rsidP="00D92499">
            <w:pPr>
              <w:spacing w:after="0" w:line="240" w:lineRule="auto"/>
              <w:jc w:val="both"/>
              <w:rPr>
                <w:rFonts w:ascii="Times New Roman" w:eastAsia="Times New Roman" w:hAnsi="Times New Roman" w:cs="Times New Roman"/>
                <w:noProof/>
                <w:color w:val="000000"/>
                <w:lang w:val="en-US" w:eastAsia="en-US"/>
              </w:rPr>
            </w:pPr>
            <w:r>
              <w:rPr>
                <w:rFonts w:ascii="Times New Roman" w:eastAsia="Times New Roman" w:hAnsi="Times New Roman" w:cs="Times New Roman"/>
                <w:noProof/>
                <w:color w:val="000000"/>
                <w:lang w:val="en-US" w:eastAsia="en-US"/>
              </w:rPr>
              <w:t>Unpublished results and presonal communications are not recommended in the reference list.</w:t>
            </w:r>
            <w:r w:rsidR="00D92499" w:rsidRPr="00FF0AD6">
              <w:rPr>
                <w:rFonts w:ascii="Times New Roman" w:eastAsia="Times New Roman" w:hAnsi="Times New Roman" w:cs="Times New Roman"/>
                <w:noProof/>
                <w:color w:val="000000"/>
                <w:lang w:val="en-US" w:eastAsia="en-US"/>
              </w:rPr>
              <w:t xml:space="preserve"> </w:t>
            </w:r>
          </w:p>
        </w:tc>
      </w:tr>
      <w:tr w:rsidR="00D92499" w:rsidRPr="00FF727F" w:rsidTr="00724465">
        <w:trPr>
          <w:trHeight w:val="2078"/>
        </w:trPr>
        <w:tc>
          <w:tcPr>
            <w:tcW w:w="2250" w:type="dxa"/>
            <w:vMerge/>
            <w:tcBorders>
              <w:top w:val="nil"/>
              <w:left w:val="nil"/>
              <w:bottom w:val="single" w:sz="4" w:space="0" w:color="000000"/>
              <w:right w:val="nil"/>
            </w:tcBorders>
            <w:vAlign w:val="center"/>
            <w:hideMark/>
          </w:tcPr>
          <w:p w:rsidR="00D92499" w:rsidRPr="00FF0AD6" w:rsidRDefault="00D92499" w:rsidP="00D92499">
            <w:pPr>
              <w:spacing w:after="0" w:line="240" w:lineRule="auto"/>
              <w:rPr>
                <w:rFonts w:ascii="Times New Roman" w:eastAsia="Times New Roman" w:hAnsi="Times New Roman" w:cs="Times New Roman"/>
                <w:b/>
                <w:bCs/>
                <w:color w:val="000000"/>
                <w:lang w:val="en-US" w:eastAsia="en-US"/>
              </w:rPr>
            </w:pPr>
          </w:p>
        </w:tc>
        <w:tc>
          <w:tcPr>
            <w:tcW w:w="7290" w:type="dxa"/>
            <w:tcBorders>
              <w:top w:val="nil"/>
              <w:left w:val="nil"/>
              <w:bottom w:val="nil"/>
              <w:right w:val="nil"/>
            </w:tcBorders>
            <w:shd w:val="clear" w:color="auto" w:fill="auto"/>
            <w:hideMark/>
          </w:tcPr>
          <w:p w:rsidR="00D92499" w:rsidRDefault="007F7A39" w:rsidP="00D92499">
            <w:pPr>
              <w:spacing w:after="0" w:line="240" w:lineRule="auto"/>
              <w:jc w:val="both"/>
              <w:rPr>
                <w:rFonts w:ascii="Times New Roman" w:eastAsia="Times New Roman" w:hAnsi="Times New Roman" w:cs="Times New Roman"/>
                <w:color w:val="000000"/>
                <w:lang w:val="sq-AL" w:eastAsia="en-US"/>
              </w:rPr>
            </w:pPr>
            <w:r>
              <w:rPr>
                <w:rFonts w:ascii="Times New Roman" w:eastAsia="Times New Roman" w:hAnsi="Times New Roman" w:cs="Times New Roman"/>
                <w:color w:val="000000"/>
                <w:lang w:val="sq-AL" w:eastAsia="en-US"/>
              </w:rPr>
              <w:t>Literature citations throughout the article should be made using the name of the author, both authors, or the first author: eg. In direct use in period: Uherkovich (1963): Brakefield &amp; Dowdeswell (1985); Van den Hoek (1995); while in general citation: (Uherkovich, 1963; Brakefield &amp; Dowdeswell, 1985;</w:t>
            </w:r>
            <w:r w:rsidR="00674610">
              <w:rPr>
                <w:rFonts w:ascii="Times New Roman" w:eastAsia="Times New Roman" w:hAnsi="Times New Roman" w:cs="Times New Roman"/>
                <w:color w:val="000000"/>
                <w:lang w:val="sq-AL" w:eastAsia="en-US"/>
              </w:rPr>
              <w:t xml:space="preserve"> Van den Hoek et al.,1995</w:t>
            </w:r>
            <w:r>
              <w:rPr>
                <w:rFonts w:ascii="Times New Roman" w:eastAsia="Times New Roman" w:hAnsi="Times New Roman" w:cs="Times New Roman"/>
                <w:color w:val="000000"/>
                <w:lang w:val="sq-AL" w:eastAsia="en-US"/>
              </w:rPr>
              <w:t>)</w:t>
            </w:r>
            <w:r w:rsidR="00674610">
              <w:rPr>
                <w:rFonts w:ascii="Times New Roman" w:eastAsia="Times New Roman" w:hAnsi="Times New Roman" w:cs="Times New Roman"/>
                <w:color w:val="000000"/>
                <w:lang w:val="sq-AL" w:eastAsia="en-US"/>
              </w:rPr>
              <w:t>.</w:t>
            </w:r>
          </w:p>
          <w:p w:rsidR="00674610" w:rsidRPr="00AF3A51" w:rsidRDefault="00674610" w:rsidP="00D92499">
            <w:pPr>
              <w:spacing w:after="0" w:line="240" w:lineRule="auto"/>
              <w:jc w:val="both"/>
              <w:rPr>
                <w:rFonts w:ascii="Times New Roman" w:eastAsia="Times New Roman" w:hAnsi="Times New Roman" w:cs="Times New Roman"/>
                <w:color w:val="000000"/>
                <w:lang w:val="sq-AL" w:eastAsia="en-US"/>
              </w:rPr>
            </w:pPr>
            <w:r>
              <w:rPr>
                <w:rFonts w:ascii="Times New Roman" w:eastAsia="Times New Roman" w:hAnsi="Times New Roman" w:cs="Times New Roman"/>
                <w:color w:val="000000"/>
                <w:lang w:val="sq-AL" w:eastAsia="en-US"/>
              </w:rPr>
              <w:t>The literature should be written clearly and completely, all authors, full title, comprehensible name of the publisher and pages, as follows (for books and scientific articles respectively):</w:t>
            </w:r>
          </w:p>
        </w:tc>
      </w:tr>
      <w:tr w:rsidR="00D92499" w:rsidRPr="00D92499" w:rsidTr="00494D28">
        <w:trPr>
          <w:trHeight w:val="300"/>
        </w:trPr>
        <w:tc>
          <w:tcPr>
            <w:tcW w:w="2250" w:type="dxa"/>
            <w:vMerge/>
            <w:tcBorders>
              <w:top w:val="nil"/>
              <w:left w:val="nil"/>
              <w:bottom w:val="single" w:sz="4" w:space="0" w:color="000000"/>
              <w:right w:val="nil"/>
            </w:tcBorders>
            <w:vAlign w:val="center"/>
            <w:hideMark/>
          </w:tcPr>
          <w:p w:rsidR="00D92499" w:rsidRPr="00AF3A51" w:rsidRDefault="00D92499" w:rsidP="00D92499">
            <w:pPr>
              <w:spacing w:after="0" w:line="240" w:lineRule="auto"/>
              <w:rPr>
                <w:rFonts w:ascii="Times New Roman" w:eastAsia="Times New Roman" w:hAnsi="Times New Roman" w:cs="Times New Roman"/>
                <w:b/>
                <w:bCs/>
                <w:color w:val="000000"/>
                <w:lang w:val="sq-AL" w:eastAsia="en-US"/>
              </w:rPr>
            </w:pPr>
          </w:p>
        </w:tc>
        <w:tc>
          <w:tcPr>
            <w:tcW w:w="7290" w:type="dxa"/>
            <w:tcBorders>
              <w:top w:val="nil"/>
              <w:left w:val="nil"/>
              <w:bottom w:val="nil"/>
              <w:right w:val="nil"/>
            </w:tcBorders>
            <w:shd w:val="clear" w:color="auto" w:fill="auto"/>
            <w:hideMark/>
          </w:tcPr>
          <w:p w:rsidR="00D92499" w:rsidRPr="00D92499" w:rsidRDefault="00D92499" w:rsidP="00D92499">
            <w:pPr>
              <w:spacing w:after="0" w:line="240" w:lineRule="auto"/>
              <w:jc w:val="both"/>
              <w:rPr>
                <w:rFonts w:ascii="Times New Roman" w:eastAsia="Times New Roman" w:hAnsi="Times New Roman" w:cs="Times New Roman"/>
                <w:color w:val="000000"/>
                <w:lang w:val="en-US" w:eastAsia="en-US"/>
              </w:rPr>
            </w:pPr>
            <w:r w:rsidRPr="00D92499">
              <w:rPr>
                <w:rFonts w:ascii="Times New Roman" w:eastAsia="Times New Roman" w:hAnsi="Times New Roman" w:cs="Times New Roman"/>
                <w:color w:val="000000"/>
                <w:lang w:val="sq-AL" w:eastAsia="en-US"/>
              </w:rPr>
              <w:t>Liter</w:t>
            </w:r>
            <w:r w:rsidR="00674610">
              <w:rPr>
                <w:rFonts w:ascii="Times New Roman" w:eastAsia="Times New Roman" w:hAnsi="Times New Roman" w:cs="Times New Roman"/>
                <w:color w:val="000000"/>
                <w:lang w:val="sq-AL" w:eastAsia="en-US"/>
              </w:rPr>
              <w:t>ature at the end of the article:</w:t>
            </w:r>
          </w:p>
        </w:tc>
      </w:tr>
      <w:tr w:rsidR="00D92499" w:rsidRPr="00D92499" w:rsidTr="00724465">
        <w:trPr>
          <w:trHeight w:val="1043"/>
        </w:trPr>
        <w:tc>
          <w:tcPr>
            <w:tcW w:w="2250" w:type="dxa"/>
            <w:vMerge/>
            <w:tcBorders>
              <w:top w:val="nil"/>
              <w:left w:val="nil"/>
              <w:bottom w:val="single" w:sz="4" w:space="0" w:color="000000"/>
              <w:right w:val="nil"/>
            </w:tcBorders>
            <w:vAlign w:val="center"/>
            <w:hideMark/>
          </w:tcPr>
          <w:p w:rsidR="00D92499" w:rsidRPr="00D92499" w:rsidRDefault="00D92499" w:rsidP="00D92499">
            <w:pPr>
              <w:spacing w:after="0" w:line="240" w:lineRule="auto"/>
              <w:rPr>
                <w:rFonts w:ascii="Times New Roman" w:eastAsia="Times New Roman" w:hAnsi="Times New Roman" w:cs="Times New Roman"/>
                <w:b/>
                <w:bCs/>
                <w:color w:val="000000"/>
                <w:lang w:val="en-US" w:eastAsia="en-US"/>
              </w:rPr>
            </w:pPr>
          </w:p>
        </w:tc>
        <w:tc>
          <w:tcPr>
            <w:tcW w:w="7290" w:type="dxa"/>
            <w:tcBorders>
              <w:top w:val="nil"/>
              <w:left w:val="nil"/>
              <w:bottom w:val="nil"/>
              <w:right w:val="nil"/>
            </w:tcBorders>
            <w:shd w:val="clear" w:color="auto" w:fill="auto"/>
            <w:hideMark/>
          </w:tcPr>
          <w:p w:rsidR="00D92499" w:rsidRPr="00D92499" w:rsidRDefault="00D92499" w:rsidP="00D92499">
            <w:pPr>
              <w:spacing w:after="0" w:line="240" w:lineRule="auto"/>
              <w:jc w:val="both"/>
              <w:rPr>
                <w:rFonts w:ascii="Times New Roman" w:eastAsia="Times New Roman" w:hAnsi="Times New Roman" w:cs="Times New Roman"/>
                <w:color w:val="000000"/>
                <w:lang w:val="en-US" w:eastAsia="en-US"/>
              </w:rPr>
            </w:pPr>
            <w:r w:rsidRPr="00D92499">
              <w:rPr>
                <w:rFonts w:ascii="Times New Roman" w:eastAsia="Times New Roman" w:hAnsi="Times New Roman" w:cs="Times New Roman"/>
                <w:color w:val="000000"/>
                <w:lang w:val="sq-AL" w:eastAsia="en-US"/>
              </w:rPr>
              <w:t>Brakefield P. M. (1982): The ecological genetics of quantitative characters of Maniola jurtina and other butterflies. In: The biology of butterflies. Symposia of the Royal Entomological Society, London. No. 11: 167-190</w:t>
            </w:r>
          </w:p>
        </w:tc>
      </w:tr>
      <w:tr w:rsidR="00D92499" w:rsidRPr="00D92499" w:rsidTr="00724465">
        <w:trPr>
          <w:trHeight w:val="1061"/>
        </w:trPr>
        <w:tc>
          <w:tcPr>
            <w:tcW w:w="2250" w:type="dxa"/>
            <w:vMerge/>
            <w:tcBorders>
              <w:top w:val="nil"/>
              <w:left w:val="nil"/>
              <w:bottom w:val="single" w:sz="4" w:space="0" w:color="000000"/>
              <w:right w:val="nil"/>
            </w:tcBorders>
            <w:vAlign w:val="center"/>
            <w:hideMark/>
          </w:tcPr>
          <w:p w:rsidR="00D92499" w:rsidRPr="00D92499" w:rsidRDefault="00D92499" w:rsidP="00D92499">
            <w:pPr>
              <w:spacing w:after="0" w:line="240" w:lineRule="auto"/>
              <w:rPr>
                <w:rFonts w:ascii="Times New Roman" w:eastAsia="Times New Roman" w:hAnsi="Times New Roman" w:cs="Times New Roman"/>
                <w:b/>
                <w:bCs/>
                <w:color w:val="000000"/>
                <w:lang w:val="en-US" w:eastAsia="en-US"/>
              </w:rPr>
            </w:pPr>
          </w:p>
        </w:tc>
        <w:tc>
          <w:tcPr>
            <w:tcW w:w="7290" w:type="dxa"/>
            <w:tcBorders>
              <w:top w:val="nil"/>
              <w:left w:val="nil"/>
              <w:bottom w:val="nil"/>
              <w:right w:val="nil"/>
            </w:tcBorders>
            <w:shd w:val="clear" w:color="auto" w:fill="auto"/>
            <w:hideMark/>
          </w:tcPr>
          <w:p w:rsidR="00D92499" w:rsidRPr="00D92499" w:rsidRDefault="00D92499" w:rsidP="00D92499">
            <w:pPr>
              <w:spacing w:after="0" w:line="240" w:lineRule="auto"/>
              <w:jc w:val="both"/>
              <w:rPr>
                <w:rFonts w:ascii="Times New Roman" w:eastAsia="Times New Roman" w:hAnsi="Times New Roman" w:cs="Times New Roman"/>
                <w:color w:val="000000"/>
                <w:lang w:val="en-US" w:eastAsia="en-US"/>
              </w:rPr>
            </w:pPr>
            <w:r w:rsidRPr="00D92499">
              <w:rPr>
                <w:rFonts w:ascii="Times New Roman" w:eastAsia="Times New Roman" w:hAnsi="Times New Roman" w:cs="Times New Roman"/>
                <w:color w:val="000000"/>
                <w:lang w:val="sq-AL" w:eastAsia="en-US"/>
              </w:rPr>
              <w:t>Brakefield P. M., Dowdeswell W. H. (1985): Comparison of two independent scoring techniques for spot variation in Maniola jurtina (L.) and the consequences of some differences. Biol. J. Linn. Soc. 24: 329-345</w:t>
            </w:r>
          </w:p>
        </w:tc>
      </w:tr>
      <w:tr w:rsidR="00D92499" w:rsidRPr="00D92499" w:rsidTr="00724465">
        <w:trPr>
          <w:trHeight w:val="980"/>
        </w:trPr>
        <w:tc>
          <w:tcPr>
            <w:tcW w:w="2250" w:type="dxa"/>
            <w:vMerge/>
            <w:tcBorders>
              <w:top w:val="nil"/>
              <w:left w:val="nil"/>
              <w:bottom w:val="single" w:sz="4" w:space="0" w:color="000000"/>
              <w:right w:val="nil"/>
            </w:tcBorders>
            <w:vAlign w:val="center"/>
            <w:hideMark/>
          </w:tcPr>
          <w:p w:rsidR="00D92499" w:rsidRPr="00D92499" w:rsidRDefault="00D92499" w:rsidP="00D92499">
            <w:pPr>
              <w:spacing w:after="0" w:line="240" w:lineRule="auto"/>
              <w:rPr>
                <w:rFonts w:ascii="Times New Roman" w:eastAsia="Times New Roman" w:hAnsi="Times New Roman" w:cs="Times New Roman"/>
                <w:b/>
                <w:bCs/>
                <w:color w:val="000000"/>
                <w:lang w:val="en-US" w:eastAsia="en-US"/>
              </w:rPr>
            </w:pPr>
          </w:p>
        </w:tc>
        <w:tc>
          <w:tcPr>
            <w:tcW w:w="7290" w:type="dxa"/>
            <w:tcBorders>
              <w:top w:val="nil"/>
              <w:left w:val="nil"/>
              <w:bottom w:val="nil"/>
              <w:right w:val="nil"/>
            </w:tcBorders>
            <w:shd w:val="clear" w:color="auto" w:fill="auto"/>
            <w:hideMark/>
          </w:tcPr>
          <w:p w:rsidR="00D92499" w:rsidRPr="00D92499" w:rsidRDefault="00D92499" w:rsidP="00D92499">
            <w:pPr>
              <w:spacing w:after="0" w:line="240" w:lineRule="auto"/>
              <w:jc w:val="both"/>
              <w:rPr>
                <w:rFonts w:ascii="Times New Roman" w:eastAsia="Times New Roman" w:hAnsi="Times New Roman" w:cs="Times New Roman"/>
                <w:color w:val="000000"/>
                <w:lang w:val="en-US" w:eastAsia="en-US"/>
              </w:rPr>
            </w:pPr>
            <w:r w:rsidRPr="00D92499">
              <w:rPr>
                <w:rFonts w:ascii="Times New Roman" w:eastAsia="Times New Roman" w:hAnsi="Times New Roman" w:cs="Times New Roman"/>
                <w:color w:val="000000"/>
                <w:lang w:val="sq-AL" w:eastAsia="en-US"/>
              </w:rPr>
              <w:t>Uherkovich G. (1963): Contributions a’ la connaisance du potamo-phytoplancton de quelques fleuves de l'Albanie. Acta Botanica, Ac. Sci. Hungaricae, vol. 9: 161-172</w:t>
            </w:r>
          </w:p>
        </w:tc>
      </w:tr>
      <w:tr w:rsidR="00D92499" w:rsidRPr="00FF727F" w:rsidTr="00724465">
        <w:trPr>
          <w:trHeight w:val="1250"/>
        </w:trPr>
        <w:tc>
          <w:tcPr>
            <w:tcW w:w="2250" w:type="dxa"/>
            <w:vMerge/>
            <w:tcBorders>
              <w:top w:val="nil"/>
              <w:left w:val="nil"/>
              <w:bottom w:val="single" w:sz="4" w:space="0" w:color="000000"/>
              <w:right w:val="nil"/>
            </w:tcBorders>
            <w:vAlign w:val="center"/>
            <w:hideMark/>
          </w:tcPr>
          <w:p w:rsidR="00D92499" w:rsidRPr="00D92499" w:rsidRDefault="00D92499" w:rsidP="00D92499">
            <w:pPr>
              <w:spacing w:after="0" w:line="240" w:lineRule="auto"/>
              <w:rPr>
                <w:rFonts w:ascii="Times New Roman" w:eastAsia="Times New Roman" w:hAnsi="Times New Roman" w:cs="Times New Roman"/>
                <w:b/>
                <w:bCs/>
                <w:color w:val="000000"/>
                <w:lang w:val="en-US" w:eastAsia="en-US"/>
              </w:rPr>
            </w:pPr>
          </w:p>
        </w:tc>
        <w:tc>
          <w:tcPr>
            <w:tcW w:w="7290" w:type="dxa"/>
            <w:tcBorders>
              <w:top w:val="nil"/>
              <w:left w:val="nil"/>
              <w:bottom w:val="single" w:sz="4" w:space="0" w:color="auto"/>
              <w:right w:val="nil"/>
            </w:tcBorders>
            <w:shd w:val="clear" w:color="auto" w:fill="auto"/>
            <w:hideMark/>
          </w:tcPr>
          <w:p w:rsidR="00D92499" w:rsidRPr="00AF3A51" w:rsidRDefault="00674610" w:rsidP="00D92499">
            <w:pPr>
              <w:spacing w:after="0" w:line="240" w:lineRule="auto"/>
              <w:jc w:val="both"/>
              <w:rPr>
                <w:rFonts w:ascii="Times New Roman" w:eastAsia="Times New Roman" w:hAnsi="Times New Roman" w:cs="Times New Roman"/>
                <w:color w:val="000000"/>
                <w:lang w:val="sq-AL" w:eastAsia="en-US"/>
              </w:rPr>
            </w:pPr>
            <w:r>
              <w:rPr>
                <w:rFonts w:ascii="Times New Roman" w:eastAsia="Times New Roman" w:hAnsi="Times New Roman" w:cs="Times New Roman"/>
                <w:color w:val="000000"/>
                <w:lang w:val="sq-AL" w:eastAsia="en-US"/>
              </w:rPr>
              <w:t xml:space="preserve">For a correct and unified referencing system we should suggest using Mendeley Reference Management packages that help manage and write references. For more details follow the guide: </w:t>
            </w:r>
            <w:r w:rsidR="00D92499" w:rsidRPr="00D92499">
              <w:rPr>
                <w:rFonts w:ascii="Times New Roman" w:eastAsia="Times New Roman" w:hAnsi="Times New Roman" w:cs="Times New Roman"/>
                <w:color w:val="000000"/>
                <w:lang w:val="sq-AL" w:eastAsia="en-US"/>
              </w:rPr>
              <w:t xml:space="preserve">https://www.mendeley.com/guides/apa-citation-guide.  </w:t>
            </w:r>
          </w:p>
        </w:tc>
      </w:tr>
    </w:tbl>
    <w:p w:rsidR="00D022E4" w:rsidRPr="008C2DA5" w:rsidRDefault="00D022E4" w:rsidP="00A52F8A">
      <w:pPr>
        <w:jc w:val="center"/>
        <w:rPr>
          <w:rFonts w:ascii="Times New Roman" w:hAnsi="Times New Roman" w:cs="Times New Roman"/>
          <w:b/>
          <w:lang w:val="sq-AL"/>
        </w:rPr>
      </w:pPr>
    </w:p>
    <w:p w:rsidR="00A70EBF" w:rsidRPr="008C2DA5" w:rsidRDefault="00A70EBF" w:rsidP="00A70EBF">
      <w:pPr>
        <w:jc w:val="center"/>
        <w:rPr>
          <w:rFonts w:ascii="Times New Roman" w:hAnsi="Times New Roman" w:cs="Times New Roman"/>
          <w:highlight w:val="yellow"/>
          <w:lang w:val="sq-AL"/>
        </w:rPr>
      </w:pPr>
    </w:p>
    <w:sectPr w:rsidR="00A70EBF" w:rsidRPr="008C2DA5" w:rsidSect="000410C0">
      <w:headerReference w:type="default" r:id="rId10"/>
      <w:footerReference w:type="default" r:id="rId11"/>
      <w:pgSz w:w="11906" w:h="16838" w:code="9"/>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44B3" w:rsidRPr="00603773" w:rsidRDefault="002644B3" w:rsidP="000410C0">
      <w:pPr>
        <w:pStyle w:val="Header"/>
        <w:rPr>
          <w:rFonts w:eastAsiaTheme="minorEastAsia"/>
          <w:lang w:val="en-GB" w:eastAsia="en-GB"/>
        </w:rPr>
      </w:pPr>
      <w:r>
        <w:separator/>
      </w:r>
    </w:p>
  </w:endnote>
  <w:endnote w:type="continuationSeparator" w:id="0">
    <w:p w:rsidR="002644B3" w:rsidRPr="00603773" w:rsidRDefault="002644B3" w:rsidP="000410C0">
      <w:pPr>
        <w:pStyle w:val="Header"/>
        <w:rPr>
          <w:rFonts w:eastAsiaTheme="minorEastAsia"/>
          <w:lang w:val="en-GB" w:eastAsia="en-GB"/>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32D6" w:rsidRDefault="002644B3" w:rsidP="002609C3">
    <w:pPr>
      <w:jc w:val="center"/>
      <w:rPr>
        <w:rFonts w:ascii="Garamond" w:hAnsi="Garamond" w:cs="Arial"/>
      </w:rPr>
    </w:pPr>
    <w:r>
      <w:rPr>
        <w:rFonts w:ascii="Garamond" w:hAnsi="Garamond" w:cs="Arial"/>
        <w:noProof/>
        <w:lang w:val="en-US" w:eastAsia="en-US"/>
      </w:rPr>
      <w:pict>
        <v:shapetype id="_x0000_t32" coordsize="21600,21600" o:spt="32" o:oned="t" path="m,l21600,21600e" filled="f">
          <v:path arrowok="t" fillok="f" o:connecttype="none"/>
          <o:lock v:ext="edit" shapetype="t"/>
        </v:shapetype>
        <v:shape id="AutoShape 2" o:spid="_x0000_s2051" type="#_x0000_t32" style="position:absolute;left:0;text-align:left;margin-left:-13.4pt;margin-top:21.95pt;width:453.35pt;height:0;z-index:251658240;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" adj="-3414,-1,-3414"/>
      </w:pict>
    </w:r>
  </w:p>
  <w:p w:rsidR="00F032D6" w:rsidRPr="00AF3A51" w:rsidRDefault="00F032D6" w:rsidP="002609C3">
    <w:pPr>
      <w:jc w:val="center"/>
      <w:rPr>
        <w:rFonts w:ascii="Times New Roman" w:hAnsi="Times New Roman" w:cs="Times New Roman"/>
        <w:b/>
        <w:sz w:val="28"/>
        <w:szCs w:val="28"/>
        <w:lang w:val="it-IT"/>
      </w:rPr>
    </w:pPr>
    <w:r w:rsidRPr="00AF3A51">
      <w:rPr>
        <w:rFonts w:ascii="Times New Roman" w:hAnsi="Times New Roman" w:cs="Times New Roman"/>
        <w:iCs/>
        <w:color w:val="000000"/>
        <w:sz w:val="18"/>
        <w:szCs w:val="18"/>
        <w:lang w:val="it-IT"/>
      </w:rPr>
      <w:t xml:space="preserve">Adresa: Rruga “Ismail Zyma”, Elbasan, Tel. </w:t>
    </w:r>
    <w:r w:rsidRPr="00AF3A51">
      <w:rPr>
        <w:rFonts w:ascii="Times New Roman" w:hAnsi="Times New Roman" w:cs="Times New Roman"/>
        <w:sz w:val="18"/>
        <w:szCs w:val="18"/>
        <w:lang w:val="it-IT"/>
      </w:rPr>
      <w:t>+355 54 252593</w:t>
    </w:r>
    <w:r w:rsidRPr="00AF3A51">
      <w:rPr>
        <w:rFonts w:ascii="Times New Roman" w:hAnsi="Times New Roman" w:cs="Times New Roman"/>
        <w:iCs/>
        <w:color w:val="000000"/>
        <w:sz w:val="18"/>
        <w:szCs w:val="18"/>
        <w:lang w:val="it-IT"/>
      </w:rPr>
      <w:t>, www.uniel.edu.al, info@uniel.edu.al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44B3" w:rsidRPr="00603773" w:rsidRDefault="002644B3" w:rsidP="000410C0">
      <w:pPr>
        <w:pStyle w:val="Header"/>
        <w:rPr>
          <w:rFonts w:eastAsiaTheme="minorEastAsia"/>
          <w:lang w:val="en-GB" w:eastAsia="en-GB"/>
        </w:rPr>
      </w:pPr>
      <w:r>
        <w:separator/>
      </w:r>
    </w:p>
  </w:footnote>
  <w:footnote w:type="continuationSeparator" w:id="0">
    <w:p w:rsidR="002644B3" w:rsidRPr="00603773" w:rsidRDefault="002644B3" w:rsidP="000410C0">
      <w:pPr>
        <w:pStyle w:val="Header"/>
        <w:rPr>
          <w:rFonts w:eastAsiaTheme="minorEastAsia"/>
          <w:lang w:val="en-GB" w:eastAsia="en-GB"/>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4"/>
      <w:gridCol w:w="7016"/>
    </w:tblGrid>
    <w:tr w:rsidR="00F032D6" w:rsidTr="00941D60">
      <w:trPr>
        <w:trHeight w:val="1849"/>
      </w:trPr>
      <w:tc>
        <w:tcPr>
          <w:tcW w:w="1704" w:type="dxa"/>
        </w:tcPr>
        <w:p w:rsidR="00F032D6" w:rsidRDefault="00F032D6" w:rsidP="00F032D6">
          <w:pPr>
            <w:pStyle w:val="Header"/>
            <w:ind w:left="-142"/>
            <w:jc w:val="center"/>
          </w:pPr>
          <w:r w:rsidRPr="00867996">
            <w:rPr>
              <w:noProof/>
              <w:lang w:eastAsia="sq-AL"/>
            </w:rPr>
            <w:drawing>
              <wp:inline distT="0" distB="0" distL="0" distR="0">
                <wp:extent cx="899583" cy="1109915"/>
                <wp:effectExtent l="19050" t="0" r="0" b="0"/>
                <wp:docPr id="1" name="Picture 1" descr="logo Universiteti i Elbasanit me ngjyra statu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niversiteti i Elbasanit me ngjyra statuti.png"/>
                        <pic:cNvPicPr/>
                      </pic:nvPicPr>
                      <pic:blipFill>
                        <a:blip r:embed="rId1"/>
                        <a:stretch>
                          <a:fillRect/>
                        </a:stretch>
                      </pic:blipFill>
                      <pic:spPr>
                        <a:xfrm>
                          <a:off x="0" y="0"/>
                          <a:ext cx="902152" cy="1113085"/>
                        </a:xfrm>
                        <a:prstGeom prst="rect">
                          <a:avLst/>
                        </a:prstGeom>
                      </pic:spPr>
                    </pic:pic>
                  </a:graphicData>
                </a:graphic>
              </wp:inline>
            </w:drawing>
          </w:r>
        </w:p>
      </w:tc>
      <w:tc>
        <w:tcPr>
          <w:tcW w:w="7016" w:type="dxa"/>
        </w:tcPr>
        <w:p w:rsidR="00F032D6" w:rsidRDefault="00F032D6" w:rsidP="00F032D6">
          <w:pPr>
            <w:tabs>
              <w:tab w:val="left" w:pos="2730"/>
            </w:tabs>
            <w:spacing w:line="276" w:lineRule="auto"/>
            <w:jc w:val="center"/>
            <w:rPr>
              <w:rFonts w:ascii="Times New Roman" w:hAnsi="Times New Roman" w:cs="Times New Roman"/>
              <w:b/>
              <w:caps/>
              <w:sz w:val="24"/>
              <w:szCs w:val="24"/>
              <w:lang w:val="sq-AL"/>
            </w:rPr>
          </w:pPr>
          <w:r>
            <w:rPr>
              <w:rFonts w:ascii="Times New Roman" w:hAnsi="Times New Roman" w:cs="Times New Roman"/>
              <w:b/>
              <w:caps/>
              <w:noProof/>
              <w:sz w:val="24"/>
              <w:szCs w:val="24"/>
              <w:lang w:val="sq-AL" w:eastAsia="sq-AL"/>
            </w:rPr>
            <w:drawing>
              <wp:anchor distT="0" distB="0" distL="114300" distR="114300" simplePos="0" relativeHeight="251660288" behindDoc="0" locked="0" layoutInCell="1" allowOverlap="1">
                <wp:simplePos x="0" y="0"/>
                <wp:positionH relativeFrom="column">
                  <wp:posOffset>-51858</wp:posOffset>
                </wp:positionH>
                <wp:positionV relativeFrom="paragraph">
                  <wp:posOffset>-28363</wp:posOffset>
                </wp:positionV>
                <wp:extent cx="4409016" cy="676910"/>
                <wp:effectExtent l="19050" t="0" r="0" b="0"/>
                <wp:wrapNone/>
                <wp:docPr id="3" name="Picture 2" descr="7-ministria-zhvillimit-urban-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7-ministria-zhvillimit-urban-Grey-01"/>
                        <pic:cNvPicPr>
                          <a:picLocks noChangeAspect="1" noChangeArrowheads="1"/>
                        </pic:cNvPicPr>
                      </pic:nvPicPr>
                      <pic:blipFill>
                        <a:blip r:embed="rId2" cstate="print">
                          <a:extLst>
                            <a:ext uri="{28A0092B-C50C-407E-A947-70E740481C1C}">
                              <a14:useLocalDpi xmlns:a14="http://schemas.microsoft.com/office/drawing/2010/main" val="0"/>
                            </a:ext>
                          </a:extLst>
                        </a:blip>
                        <a:srcRect b="24146"/>
                        <a:stretch>
                          <a:fillRect/>
                        </a:stretch>
                      </pic:blipFill>
                      <pic:spPr bwMode="auto">
                        <a:xfrm>
                          <a:off x="0" y="0"/>
                          <a:ext cx="4409016" cy="676910"/>
                        </a:xfrm>
                        <a:prstGeom prst="rect">
                          <a:avLst/>
                        </a:prstGeom>
                        <a:noFill/>
                        <a:ln>
                          <a:noFill/>
                        </a:ln>
                      </pic:spPr>
                    </pic:pic>
                  </a:graphicData>
                </a:graphic>
              </wp:anchor>
            </w:drawing>
          </w:r>
        </w:p>
        <w:p w:rsidR="00F032D6" w:rsidRDefault="00F032D6" w:rsidP="00F032D6">
          <w:pPr>
            <w:tabs>
              <w:tab w:val="left" w:pos="2730"/>
            </w:tabs>
            <w:spacing w:line="276" w:lineRule="auto"/>
            <w:jc w:val="center"/>
            <w:rPr>
              <w:rFonts w:ascii="Times New Roman" w:hAnsi="Times New Roman" w:cs="Times New Roman"/>
              <w:b/>
              <w:caps/>
              <w:sz w:val="24"/>
              <w:szCs w:val="24"/>
              <w:lang w:val="sq-AL"/>
            </w:rPr>
          </w:pPr>
          <w:r>
            <w:rPr>
              <w:rFonts w:ascii="Times New Roman" w:hAnsi="Times New Roman" w:cs="Times New Roman"/>
              <w:b/>
              <w:caps/>
              <w:sz w:val="24"/>
              <w:szCs w:val="24"/>
              <w:lang w:val="sq-AL"/>
            </w:rPr>
            <w:t>REPUBLIKA E SHQIP</w:t>
          </w:r>
          <w:r w:rsidRPr="006E7A33">
            <w:rPr>
              <w:rFonts w:ascii="Times New Roman" w:hAnsi="Times New Roman" w:cs="Times New Roman"/>
              <w:b/>
              <w:caps/>
              <w:sz w:val="24"/>
              <w:szCs w:val="24"/>
              <w:lang w:val="sq-AL"/>
            </w:rPr>
            <w:t>ë</w:t>
          </w:r>
          <w:r>
            <w:rPr>
              <w:rFonts w:ascii="Times New Roman" w:hAnsi="Times New Roman" w:cs="Times New Roman"/>
              <w:b/>
              <w:caps/>
              <w:sz w:val="24"/>
              <w:szCs w:val="24"/>
              <w:lang w:val="sq-AL"/>
            </w:rPr>
            <w:t>RIS</w:t>
          </w:r>
          <w:r w:rsidRPr="006E7A33">
            <w:rPr>
              <w:rFonts w:ascii="Times New Roman" w:hAnsi="Times New Roman" w:cs="Times New Roman"/>
              <w:b/>
              <w:caps/>
              <w:sz w:val="24"/>
              <w:szCs w:val="24"/>
              <w:lang w:val="sq-AL"/>
            </w:rPr>
            <w:t>ë</w:t>
          </w:r>
        </w:p>
        <w:p w:rsidR="00F032D6" w:rsidRDefault="00F032D6" w:rsidP="00F032D6">
          <w:pPr>
            <w:tabs>
              <w:tab w:val="left" w:pos="2730"/>
            </w:tabs>
            <w:spacing w:line="276" w:lineRule="auto"/>
            <w:jc w:val="center"/>
            <w:rPr>
              <w:rFonts w:ascii="Times New Roman" w:hAnsi="Times New Roman" w:cs="Times New Roman"/>
              <w:b/>
              <w:caps/>
              <w:sz w:val="24"/>
              <w:szCs w:val="24"/>
              <w:lang w:val="sq-AL"/>
            </w:rPr>
          </w:pPr>
        </w:p>
        <w:p w:rsidR="00F032D6" w:rsidRDefault="00F032D6" w:rsidP="00F032D6">
          <w:pPr>
            <w:tabs>
              <w:tab w:val="left" w:pos="2730"/>
            </w:tabs>
            <w:spacing w:line="276" w:lineRule="auto"/>
            <w:jc w:val="center"/>
            <w:rPr>
              <w:rFonts w:ascii="Times New Roman" w:hAnsi="Times New Roman" w:cs="Times New Roman"/>
              <w:b/>
              <w:caps/>
              <w:sz w:val="24"/>
              <w:szCs w:val="24"/>
              <w:lang w:val="sq-AL"/>
            </w:rPr>
          </w:pPr>
        </w:p>
        <w:p w:rsidR="00B74B60" w:rsidRDefault="00F032D6" w:rsidP="00F032D6">
          <w:pPr>
            <w:tabs>
              <w:tab w:val="left" w:pos="2730"/>
            </w:tabs>
            <w:spacing w:line="276" w:lineRule="auto"/>
            <w:jc w:val="center"/>
            <w:rPr>
              <w:rFonts w:ascii="Times New Roman" w:hAnsi="Times New Roman" w:cs="Times New Roman"/>
              <w:b/>
              <w:caps/>
              <w:sz w:val="24"/>
              <w:szCs w:val="24"/>
              <w:lang w:val="sq-AL"/>
            </w:rPr>
          </w:pPr>
          <w:r w:rsidRPr="006E7A33">
            <w:rPr>
              <w:rFonts w:ascii="Times New Roman" w:hAnsi="Times New Roman" w:cs="Times New Roman"/>
              <w:b/>
              <w:caps/>
              <w:sz w:val="24"/>
              <w:szCs w:val="24"/>
              <w:lang w:val="sq-AL"/>
            </w:rPr>
            <w:t>“ALEKSANDëR XHUVANI”</w:t>
          </w:r>
          <w:r w:rsidR="00B74B60">
            <w:rPr>
              <w:rFonts w:ascii="Times New Roman" w:hAnsi="Times New Roman" w:cs="Times New Roman"/>
              <w:b/>
              <w:caps/>
              <w:sz w:val="24"/>
              <w:szCs w:val="24"/>
              <w:lang w:val="sq-AL"/>
            </w:rPr>
            <w:t xml:space="preserve"> </w:t>
          </w:r>
        </w:p>
        <w:p w:rsidR="00F032D6" w:rsidRDefault="00B74B60" w:rsidP="00F032D6">
          <w:pPr>
            <w:tabs>
              <w:tab w:val="left" w:pos="2730"/>
            </w:tabs>
            <w:spacing w:line="276" w:lineRule="auto"/>
            <w:jc w:val="center"/>
            <w:rPr>
              <w:rFonts w:ascii="Times New Roman" w:hAnsi="Times New Roman" w:cs="Times New Roman"/>
              <w:b/>
              <w:caps/>
              <w:sz w:val="24"/>
              <w:szCs w:val="24"/>
              <w:lang w:val="sq-AL"/>
            </w:rPr>
          </w:pPr>
          <w:r>
            <w:rPr>
              <w:rFonts w:ascii="Times New Roman" w:hAnsi="Times New Roman" w:cs="Times New Roman"/>
              <w:b/>
              <w:caps/>
              <w:sz w:val="24"/>
              <w:szCs w:val="24"/>
              <w:lang w:val="sq-AL"/>
            </w:rPr>
            <w:t>UNIVERSITy of Elbasan</w:t>
          </w:r>
        </w:p>
        <w:p w:rsidR="00B74B60" w:rsidRPr="00625C2E" w:rsidRDefault="00B74B60" w:rsidP="00F032D6">
          <w:pPr>
            <w:tabs>
              <w:tab w:val="left" w:pos="2730"/>
            </w:tabs>
            <w:spacing w:line="276" w:lineRule="auto"/>
            <w:jc w:val="center"/>
            <w:rPr>
              <w:rFonts w:ascii="Times New Roman" w:hAnsi="Times New Roman" w:cs="Times New Roman"/>
              <w:b/>
              <w:caps/>
              <w:sz w:val="24"/>
              <w:szCs w:val="24"/>
              <w:lang w:val="sq-AL"/>
            </w:rPr>
          </w:pPr>
          <w:r>
            <w:rPr>
              <w:rFonts w:ascii="Times New Roman" w:hAnsi="Times New Roman" w:cs="Times New Roman"/>
              <w:b/>
              <w:caps/>
              <w:sz w:val="24"/>
              <w:szCs w:val="24"/>
              <w:lang w:val="sq-AL"/>
            </w:rPr>
            <w:t>ALBANIA</w:t>
          </w:r>
        </w:p>
        <w:p w:rsidR="00F032D6" w:rsidRDefault="00F032D6" w:rsidP="00620DD9">
          <w:pPr>
            <w:pStyle w:val="Header"/>
            <w:jc w:val="center"/>
          </w:pPr>
        </w:p>
      </w:tc>
    </w:tr>
  </w:tbl>
  <w:p w:rsidR="00F032D6" w:rsidRPr="0003499A" w:rsidRDefault="00F032D6" w:rsidP="000349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822"/>
    <w:multiLevelType w:val="hybridMultilevel"/>
    <w:tmpl w:val="00005991"/>
    <w:lvl w:ilvl="0" w:tplc="0000409D">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15A1"/>
    <w:multiLevelType w:val="hybridMultilevel"/>
    <w:tmpl w:val="B05063CA"/>
    <w:lvl w:ilvl="0" w:tplc="D5FE1F84">
      <w:start w:val="1"/>
      <w:numFmt w:val="decimal"/>
      <w:lvlText w:val="%1."/>
      <w:lvlJc w:val="left"/>
      <w:pPr>
        <w:tabs>
          <w:tab w:val="num" w:pos="720"/>
        </w:tabs>
        <w:ind w:left="720" w:hanging="360"/>
      </w:pPr>
      <w:rPr>
        <w:rFonts w:ascii="Times New Roman" w:eastAsiaTheme="minorEastAsia" w:hAnsi="Times New Roman" w:cs="Times New Roman" w:hint="default"/>
        <w:b w:val="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562293F"/>
    <w:multiLevelType w:val="hybridMultilevel"/>
    <w:tmpl w:val="4E92A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3B7919"/>
    <w:multiLevelType w:val="hybridMultilevel"/>
    <w:tmpl w:val="43D22C5A"/>
    <w:lvl w:ilvl="0" w:tplc="31D635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rules v:ext="edit">
        <o:r id="V:Rule1" type="connector" idref="#AutoShape 2"/>
      </o:rules>
    </o:shapelayout>
  </w:hdrShapeDefaults>
  <w:footnotePr>
    <w:footnote w:id="-1"/>
    <w:footnote w:id="0"/>
  </w:footnotePr>
  <w:endnotePr>
    <w:endnote w:id="-1"/>
    <w:endnote w:id="0"/>
  </w:endnotePr>
  <w:compat>
    <w:compatSetting w:name="compatibilityMode" w:uri="http://schemas.microsoft.com/office/word" w:val="12"/>
  </w:compat>
  <w:rsids>
    <w:rsidRoot w:val="000410C0"/>
    <w:rsid w:val="0003499A"/>
    <w:rsid w:val="000410C0"/>
    <w:rsid w:val="0004531E"/>
    <w:rsid w:val="00070133"/>
    <w:rsid w:val="000B2047"/>
    <w:rsid w:val="000E40EE"/>
    <w:rsid w:val="00112581"/>
    <w:rsid w:val="001208AB"/>
    <w:rsid w:val="0013257B"/>
    <w:rsid w:val="00137E60"/>
    <w:rsid w:val="00140A24"/>
    <w:rsid w:val="0016574E"/>
    <w:rsid w:val="001747BC"/>
    <w:rsid w:val="001F6E14"/>
    <w:rsid w:val="00200DF9"/>
    <w:rsid w:val="0021674F"/>
    <w:rsid w:val="00216AC7"/>
    <w:rsid w:val="002554E8"/>
    <w:rsid w:val="002609C3"/>
    <w:rsid w:val="00261D5E"/>
    <w:rsid w:val="00262B11"/>
    <w:rsid w:val="002644B3"/>
    <w:rsid w:val="002810A4"/>
    <w:rsid w:val="00285CAC"/>
    <w:rsid w:val="002A76C1"/>
    <w:rsid w:val="002B67AC"/>
    <w:rsid w:val="002C5244"/>
    <w:rsid w:val="002E1570"/>
    <w:rsid w:val="00316075"/>
    <w:rsid w:val="00320FF1"/>
    <w:rsid w:val="00333D65"/>
    <w:rsid w:val="0033731C"/>
    <w:rsid w:val="0034684B"/>
    <w:rsid w:val="00347364"/>
    <w:rsid w:val="00372FB5"/>
    <w:rsid w:val="00394A5B"/>
    <w:rsid w:val="003B4C9F"/>
    <w:rsid w:val="003D35FB"/>
    <w:rsid w:val="00402E1D"/>
    <w:rsid w:val="00412FF6"/>
    <w:rsid w:val="004154FB"/>
    <w:rsid w:val="00424364"/>
    <w:rsid w:val="00463B5B"/>
    <w:rsid w:val="00474A0F"/>
    <w:rsid w:val="00494D28"/>
    <w:rsid w:val="004B5125"/>
    <w:rsid w:val="004B7776"/>
    <w:rsid w:val="004C6377"/>
    <w:rsid w:val="00501078"/>
    <w:rsid w:val="0050428E"/>
    <w:rsid w:val="00532289"/>
    <w:rsid w:val="00541F1E"/>
    <w:rsid w:val="005439EC"/>
    <w:rsid w:val="00553AA8"/>
    <w:rsid w:val="00577408"/>
    <w:rsid w:val="005A630E"/>
    <w:rsid w:val="005B4A2C"/>
    <w:rsid w:val="005C0F5A"/>
    <w:rsid w:val="005D0E8C"/>
    <w:rsid w:val="005D29AF"/>
    <w:rsid w:val="005F3C1F"/>
    <w:rsid w:val="00620DD9"/>
    <w:rsid w:val="0062488B"/>
    <w:rsid w:val="00625C2E"/>
    <w:rsid w:val="006308FF"/>
    <w:rsid w:val="006368A1"/>
    <w:rsid w:val="006553C3"/>
    <w:rsid w:val="006700EA"/>
    <w:rsid w:val="00674610"/>
    <w:rsid w:val="006A2B2E"/>
    <w:rsid w:val="006C56CC"/>
    <w:rsid w:val="006F7D78"/>
    <w:rsid w:val="00724465"/>
    <w:rsid w:val="00724F90"/>
    <w:rsid w:val="00757F2D"/>
    <w:rsid w:val="00763532"/>
    <w:rsid w:val="00763840"/>
    <w:rsid w:val="007719A1"/>
    <w:rsid w:val="007A6DBE"/>
    <w:rsid w:val="007B225F"/>
    <w:rsid w:val="007D297C"/>
    <w:rsid w:val="007D3D49"/>
    <w:rsid w:val="007D7DE4"/>
    <w:rsid w:val="007E0795"/>
    <w:rsid w:val="007E7C2A"/>
    <w:rsid w:val="007F18FC"/>
    <w:rsid w:val="007F7A39"/>
    <w:rsid w:val="0081266E"/>
    <w:rsid w:val="00852CAD"/>
    <w:rsid w:val="00855952"/>
    <w:rsid w:val="0086009E"/>
    <w:rsid w:val="00867996"/>
    <w:rsid w:val="008704DA"/>
    <w:rsid w:val="00875ABB"/>
    <w:rsid w:val="00884071"/>
    <w:rsid w:val="00895356"/>
    <w:rsid w:val="008A2DD4"/>
    <w:rsid w:val="008B1816"/>
    <w:rsid w:val="008C2DA5"/>
    <w:rsid w:val="009157D3"/>
    <w:rsid w:val="0093181B"/>
    <w:rsid w:val="00937880"/>
    <w:rsid w:val="00941D60"/>
    <w:rsid w:val="00957C5C"/>
    <w:rsid w:val="00966257"/>
    <w:rsid w:val="009A01C6"/>
    <w:rsid w:val="009A0CA8"/>
    <w:rsid w:val="009A4EDC"/>
    <w:rsid w:val="009B7026"/>
    <w:rsid w:val="009C2EEE"/>
    <w:rsid w:val="009E20A6"/>
    <w:rsid w:val="009F7E48"/>
    <w:rsid w:val="00A13616"/>
    <w:rsid w:val="00A15BCE"/>
    <w:rsid w:val="00A5160D"/>
    <w:rsid w:val="00A52F8A"/>
    <w:rsid w:val="00A5643C"/>
    <w:rsid w:val="00A70EBF"/>
    <w:rsid w:val="00A8160C"/>
    <w:rsid w:val="00AA0105"/>
    <w:rsid w:val="00AA4EA4"/>
    <w:rsid w:val="00AA667A"/>
    <w:rsid w:val="00AD47D3"/>
    <w:rsid w:val="00AF3A51"/>
    <w:rsid w:val="00B15201"/>
    <w:rsid w:val="00B350EC"/>
    <w:rsid w:val="00B56DB3"/>
    <w:rsid w:val="00B72666"/>
    <w:rsid w:val="00B74B60"/>
    <w:rsid w:val="00B80EB1"/>
    <w:rsid w:val="00B82FFA"/>
    <w:rsid w:val="00B84E1B"/>
    <w:rsid w:val="00BA149C"/>
    <w:rsid w:val="00BB064C"/>
    <w:rsid w:val="00BF6FB3"/>
    <w:rsid w:val="00BF7B6B"/>
    <w:rsid w:val="00C54EFE"/>
    <w:rsid w:val="00C670A7"/>
    <w:rsid w:val="00C77FFD"/>
    <w:rsid w:val="00C822D6"/>
    <w:rsid w:val="00C82541"/>
    <w:rsid w:val="00C84ED8"/>
    <w:rsid w:val="00C874FC"/>
    <w:rsid w:val="00CA33AE"/>
    <w:rsid w:val="00CA79A4"/>
    <w:rsid w:val="00CB2DAE"/>
    <w:rsid w:val="00CD0016"/>
    <w:rsid w:val="00CE72F8"/>
    <w:rsid w:val="00D003A3"/>
    <w:rsid w:val="00D022E2"/>
    <w:rsid w:val="00D022E4"/>
    <w:rsid w:val="00D07A21"/>
    <w:rsid w:val="00D10457"/>
    <w:rsid w:val="00D21E0E"/>
    <w:rsid w:val="00D260D4"/>
    <w:rsid w:val="00D26988"/>
    <w:rsid w:val="00D40B3F"/>
    <w:rsid w:val="00D41F82"/>
    <w:rsid w:val="00D50630"/>
    <w:rsid w:val="00D64912"/>
    <w:rsid w:val="00D92499"/>
    <w:rsid w:val="00D966DD"/>
    <w:rsid w:val="00D96C43"/>
    <w:rsid w:val="00DA27A0"/>
    <w:rsid w:val="00DC656B"/>
    <w:rsid w:val="00DC6CF1"/>
    <w:rsid w:val="00DD3E74"/>
    <w:rsid w:val="00DE6E28"/>
    <w:rsid w:val="00DF48F6"/>
    <w:rsid w:val="00E00B96"/>
    <w:rsid w:val="00E011D7"/>
    <w:rsid w:val="00E118FB"/>
    <w:rsid w:val="00E20E12"/>
    <w:rsid w:val="00E31A23"/>
    <w:rsid w:val="00E47663"/>
    <w:rsid w:val="00E62CEC"/>
    <w:rsid w:val="00E64115"/>
    <w:rsid w:val="00E649E1"/>
    <w:rsid w:val="00E85437"/>
    <w:rsid w:val="00E87F09"/>
    <w:rsid w:val="00E918A8"/>
    <w:rsid w:val="00EC3665"/>
    <w:rsid w:val="00EF0F6C"/>
    <w:rsid w:val="00EF7DDC"/>
    <w:rsid w:val="00F032D6"/>
    <w:rsid w:val="00F51204"/>
    <w:rsid w:val="00F520AA"/>
    <w:rsid w:val="00F5329F"/>
    <w:rsid w:val="00F73FD9"/>
    <w:rsid w:val="00F813FA"/>
    <w:rsid w:val="00FC7FF8"/>
    <w:rsid w:val="00FF0AD6"/>
    <w:rsid w:val="00FF168F"/>
    <w:rsid w:val="00FF7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A299CC6E-FE43-425E-B10D-7CF219497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09C3"/>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10C0"/>
    <w:pPr>
      <w:tabs>
        <w:tab w:val="center" w:pos="4513"/>
        <w:tab w:val="right" w:pos="9026"/>
      </w:tabs>
      <w:spacing w:after="0" w:line="240" w:lineRule="auto"/>
    </w:pPr>
    <w:rPr>
      <w:rFonts w:eastAsiaTheme="minorHAnsi"/>
      <w:lang w:val="sq-AL" w:eastAsia="en-US"/>
    </w:rPr>
  </w:style>
  <w:style w:type="character" w:customStyle="1" w:styleId="HeaderChar">
    <w:name w:val="Header Char"/>
    <w:basedOn w:val="DefaultParagraphFont"/>
    <w:link w:val="Header"/>
    <w:uiPriority w:val="99"/>
    <w:rsid w:val="000410C0"/>
  </w:style>
  <w:style w:type="paragraph" w:styleId="Footer">
    <w:name w:val="footer"/>
    <w:basedOn w:val="Normal"/>
    <w:link w:val="FooterChar"/>
    <w:uiPriority w:val="99"/>
    <w:semiHidden/>
    <w:unhideWhenUsed/>
    <w:rsid w:val="000410C0"/>
    <w:pPr>
      <w:tabs>
        <w:tab w:val="center" w:pos="4513"/>
        <w:tab w:val="right" w:pos="9026"/>
      </w:tabs>
      <w:spacing w:after="0" w:line="240" w:lineRule="auto"/>
    </w:pPr>
    <w:rPr>
      <w:rFonts w:eastAsiaTheme="minorHAnsi"/>
      <w:lang w:val="sq-AL" w:eastAsia="en-US"/>
    </w:rPr>
  </w:style>
  <w:style w:type="character" w:customStyle="1" w:styleId="FooterChar">
    <w:name w:val="Footer Char"/>
    <w:basedOn w:val="DefaultParagraphFont"/>
    <w:link w:val="Footer"/>
    <w:uiPriority w:val="99"/>
    <w:semiHidden/>
    <w:rsid w:val="000410C0"/>
  </w:style>
  <w:style w:type="table" w:styleId="TableGrid">
    <w:name w:val="Table Grid"/>
    <w:basedOn w:val="TableNormal"/>
    <w:uiPriority w:val="59"/>
    <w:rsid w:val="000410C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0410C0"/>
    <w:pPr>
      <w:spacing w:after="0" w:line="240" w:lineRule="auto"/>
    </w:pPr>
    <w:rPr>
      <w:rFonts w:ascii="Tahoma" w:eastAsiaTheme="minorHAnsi" w:hAnsi="Tahoma" w:cs="Tahoma"/>
      <w:sz w:val="16"/>
      <w:szCs w:val="16"/>
      <w:lang w:val="sq-AL" w:eastAsia="en-US"/>
    </w:rPr>
  </w:style>
  <w:style w:type="character" w:customStyle="1" w:styleId="BalloonTextChar">
    <w:name w:val="Balloon Text Char"/>
    <w:basedOn w:val="DefaultParagraphFont"/>
    <w:link w:val="BalloonText"/>
    <w:uiPriority w:val="99"/>
    <w:semiHidden/>
    <w:rsid w:val="000410C0"/>
    <w:rPr>
      <w:rFonts w:ascii="Tahoma" w:hAnsi="Tahoma" w:cs="Tahoma"/>
      <w:sz w:val="16"/>
      <w:szCs w:val="16"/>
    </w:rPr>
  </w:style>
  <w:style w:type="paragraph" w:styleId="ListParagraph">
    <w:name w:val="List Paragraph"/>
    <w:basedOn w:val="Normal"/>
    <w:uiPriority w:val="34"/>
    <w:qFormat/>
    <w:rsid w:val="00625C2E"/>
    <w:pPr>
      <w:ind w:left="720"/>
      <w:contextualSpacing/>
    </w:pPr>
  </w:style>
  <w:style w:type="table" w:customStyle="1" w:styleId="MediumList1-Accent11">
    <w:name w:val="Medium List 1 - Accent 11"/>
    <w:basedOn w:val="TableNormal"/>
    <w:uiPriority w:val="65"/>
    <w:rsid w:val="006F7D78"/>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LightShading-Accent11">
    <w:name w:val="Light Shading - Accent 11"/>
    <w:basedOn w:val="TableNormal"/>
    <w:uiPriority w:val="60"/>
    <w:rsid w:val="008C2DA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rmalWeb">
    <w:name w:val="Normal (Web)"/>
    <w:basedOn w:val="Normal"/>
    <w:uiPriority w:val="99"/>
    <w:unhideWhenUsed/>
    <w:rsid w:val="005D0E8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Hyperlink">
    <w:name w:val="Hyperlink"/>
    <w:basedOn w:val="DefaultParagraphFont"/>
    <w:uiPriority w:val="99"/>
    <w:unhideWhenUsed/>
    <w:rsid w:val="00875A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2299122">
      <w:bodyDiv w:val="1"/>
      <w:marLeft w:val="0"/>
      <w:marRight w:val="0"/>
      <w:marTop w:val="0"/>
      <w:marBottom w:val="0"/>
      <w:divBdr>
        <w:top w:val="none" w:sz="0" w:space="0" w:color="auto"/>
        <w:left w:val="none" w:sz="0" w:space="0" w:color="auto"/>
        <w:bottom w:val="none" w:sz="0" w:space="0" w:color="auto"/>
        <w:right w:val="none" w:sz="0" w:space="0" w:color="auto"/>
      </w:divBdr>
    </w:div>
    <w:div w:id="698241586">
      <w:bodyDiv w:val="1"/>
      <w:marLeft w:val="0"/>
      <w:marRight w:val="0"/>
      <w:marTop w:val="0"/>
      <w:marBottom w:val="0"/>
      <w:divBdr>
        <w:top w:val="none" w:sz="0" w:space="0" w:color="auto"/>
        <w:left w:val="none" w:sz="0" w:space="0" w:color="auto"/>
        <w:bottom w:val="none" w:sz="0" w:space="0" w:color="auto"/>
        <w:right w:val="none" w:sz="0" w:space="0" w:color="auto"/>
      </w:divBdr>
    </w:div>
    <w:div w:id="742415378">
      <w:bodyDiv w:val="1"/>
      <w:marLeft w:val="0"/>
      <w:marRight w:val="0"/>
      <w:marTop w:val="0"/>
      <w:marBottom w:val="0"/>
      <w:divBdr>
        <w:top w:val="none" w:sz="0" w:space="0" w:color="auto"/>
        <w:left w:val="none" w:sz="0" w:space="0" w:color="auto"/>
        <w:bottom w:val="none" w:sz="0" w:space="0" w:color="auto"/>
        <w:right w:val="none" w:sz="0" w:space="0" w:color="auto"/>
      </w:divBdr>
    </w:div>
    <w:div w:id="873734391">
      <w:bodyDiv w:val="1"/>
      <w:marLeft w:val="0"/>
      <w:marRight w:val="0"/>
      <w:marTop w:val="0"/>
      <w:marBottom w:val="0"/>
      <w:divBdr>
        <w:top w:val="none" w:sz="0" w:space="0" w:color="auto"/>
        <w:left w:val="none" w:sz="0" w:space="0" w:color="auto"/>
        <w:bottom w:val="none" w:sz="0" w:space="0" w:color="auto"/>
        <w:right w:val="none" w:sz="0" w:space="0" w:color="auto"/>
      </w:divBdr>
    </w:div>
    <w:div w:id="891574927">
      <w:bodyDiv w:val="1"/>
      <w:marLeft w:val="0"/>
      <w:marRight w:val="0"/>
      <w:marTop w:val="0"/>
      <w:marBottom w:val="0"/>
      <w:divBdr>
        <w:top w:val="none" w:sz="0" w:space="0" w:color="auto"/>
        <w:left w:val="none" w:sz="0" w:space="0" w:color="auto"/>
        <w:bottom w:val="none" w:sz="0" w:space="0" w:color="auto"/>
        <w:right w:val="none" w:sz="0" w:space="0" w:color="auto"/>
      </w:divBdr>
    </w:div>
    <w:div w:id="1302418575">
      <w:bodyDiv w:val="1"/>
      <w:marLeft w:val="0"/>
      <w:marRight w:val="0"/>
      <w:marTop w:val="0"/>
      <w:marBottom w:val="0"/>
      <w:divBdr>
        <w:top w:val="none" w:sz="0" w:space="0" w:color="auto"/>
        <w:left w:val="none" w:sz="0" w:space="0" w:color="auto"/>
        <w:bottom w:val="none" w:sz="0" w:space="0" w:color="auto"/>
        <w:right w:val="none" w:sz="0" w:space="0" w:color="auto"/>
      </w:divBdr>
    </w:div>
    <w:div w:id="1535582299">
      <w:bodyDiv w:val="1"/>
      <w:marLeft w:val="0"/>
      <w:marRight w:val="0"/>
      <w:marTop w:val="0"/>
      <w:marBottom w:val="0"/>
      <w:divBdr>
        <w:top w:val="none" w:sz="0" w:space="0" w:color="auto"/>
        <w:left w:val="none" w:sz="0" w:space="0" w:color="auto"/>
        <w:bottom w:val="none" w:sz="0" w:space="0" w:color="auto"/>
        <w:right w:val="none" w:sz="0" w:space="0" w:color="auto"/>
      </w:divBdr>
    </w:div>
    <w:div w:id="1732803860">
      <w:bodyDiv w:val="1"/>
      <w:marLeft w:val="0"/>
      <w:marRight w:val="0"/>
      <w:marTop w:val="0"/>
      <w:marBottom w:val="0"/>
      <w:divBdr>
        <w:top w:val="none" w:sz="0" w:space="0" w:color="auto"/>
        <w:left w:val="none" w:sz="0" w:space="0" w:color="auto"/>
        <w:bottom w:val="none" w:sz="0" w:space="0" w:color="auto"/>
        <w:right w:val="none" w:sz="0" w:space="0" w:color="auto"/>
      </w:divBdr>
    </w:div>
    <w:div w:id="201452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h.department.conference@uniel.edu.a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hysics.department.conference@uniel.edu.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5B9C5B-DC52-4864-B407-D99EAE4F5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1424</TotalTime>
  <Pages>6</Pages>
  <Words>1573</Words>
  <Characters>8968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 SHYTI</dc:creator>
  <cp:lastModifiedBy>Frenki Shyti</cp:lastModifiedBy>
  <cp:revision>21</cp:revision>
  <cp:lastPrinted>2020-01-06T14:45:00Z</cp:lastPrinted>
  <dcterms:created xsi:type="dcterms:W3CDTF">2022-10-08T18:05:00Z</dcterms:created>
  <dcterms:modified xsi:type="dcterms:W3CDTF">2022-10-11T18:34:00Z</dcterms:modified>
</cp:coreProperties>
</file>